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14" w:rsidRPr="007C03D9" w:rsidRDefault="00C02598" w:rsidP="00020D14">
      <w:pPr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</w:rPr>
      </w:pPr>
      <w:r w:rsidRPr="007C03D9">
        <w:rPr>
          <w:rFonts w:ascii="TH Sarabun New" w:hAnsi="TH Sarabun New" w:cs="TH Sarabun New"/>
          <w:b/>
          <w:bCs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01721" wp14:editId="5FB432F7">
                <wp:simplePos x="0" y="0"/>
                <wp:positionH relativeFrom="column">
                  <wp:posOffset>-411480</wp:posOffset>
                </wp:positionH>
                <wp:positionV relativeFrom="paragraph">
                  <wp:posOffset>-119380</wp:posOffset>
                </wp:positionV>
                <wp:extent cx="2764790" cy="805180"/>
                <wp:effectExtent l="12700" t="12065" r="1333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B96" w:rsidRPr="00826B96" w:rsidRDefault="001022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26B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แบบประเมินผลการปฏิบัติงาน </w:t>
                            </w:r>
                          </w:p>
                          <w:p w:rsidR="001022D1" w:rsidRPr="00826B96" w:rsidRDefault="001022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826B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กรณีครบกำหนด ๓ ปี (สายวิชาการ)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2.4pt;margin-top:-9.4pt;width:217.7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" strokecolor="white">
                <v:textbox>
                  <w:txbxContent>
                    <w:p w:rsidR="00826B96" w:rsidRPr="00826B96" w:rsidRDefault="001022D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826B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 xml:space="preserve">แบบประเมินผลการปฏิบัติงาน </w:t>
                      </w:r>
                    </w:p>
                    <w:p w:rsidR="001022D1" w:rsidRPr="00826B96" w:rsidRDefault="001022D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826B9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กรณีครบกำหนด ๓ ปี (สายวิชาการ)</w:t>
                      </w:r>
                    </w:p>
                  </w:txbxContent>
                </v:textbox>
              </v:shape>
            </w:pict>
          </mc:Fallback>
        </mc:AlternateContent>
      </w:r>
      <w:r w:rsidRPr="007C03D9">
        <w:rPr>
          <w:rFonts w:ascii="TH Sarabun New" w:hAnsi="TH Sarabun New" w:cs="TH Sarabun New"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F140FBD" wp14:editId="5FAC8F9D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499745" cy="914400"/>
            <wp:effectExtent l="0" t="0" r="0" b="0"/>
            <wp:wrapSquare wrapText="left"/>
            <wp:docPr id="12" name="Picture 12" descr="E-SA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-SARN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14" w:rsidRPr="007C03D9">
        <w:rPr>
          <w:rFonts w:ascii="TH Sarabun New" w:hAnsi="TH Sarabun New" w:cs="TH Sarabun New"/>
          <w:b/>
          <w:bCs/>
          <w:color w:val="FF0000"/>
          <w:sz w:val="36"/>
          <w:szCs w:val="36"/>
          <w:u w:val="single"/>
          <w:cs/>
        </w:rPr>
        <w:t xml:space="preserve"> </w:t>
      </w:r>
    </w:p>
    <w:p w:rsidR="000740CA" w:rsidRPr="007C03D9" w:rsidRDefault="00020D14" w:rsidP="00020D14">
      <w:pPr>
        <w:rPr>
          <w:rFonts w:ascii="TH Sarabun New" w:hAnsi="TH Sarabun New" w:cs="TH Sarabun New"/>
          <w:b/>
          <w:bCs/>
          <w:color w:val="FF0000"/>
          <w:sz w:val="10"/>
          <w:szCs w:val="10"/>
          <w:u w:val="single"/>
        </w:rPr>
      </w:pPr>
      <w:r w:rsidRPr="007C03D9">
        <w:rPr>
          <w:rFonts w:ascii="TH Sarabun New" w:hAnsi="TH Sarabun New" w:cs="TH Sarabun New"/>
          <w:b/>
          <w:bCs/>
          <w:color w:val="FF0000"/>
          <w:sz w:val="10"/>
          <w:szCs w:val="10"/>
          <w:u w:val="single"/>
        </w:rPr>
        <w:br w:type="textWrapping" w:clear="all"/>
      </w:r>
    </w:p>
    <w:p w:rsidR="005A4374" w:rsidRPr="007C03D9" w:rsidRDefault="005A4374" w:rsidP="005A437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แบบประเมินผลการปฏิบัติ</w:t>
      </w:r>
      <w:r w:rsidR="008C7B2E" w:rsidRPr="007C03D9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 w:rsidR="0063658A" w:rsidRPr="007C03D9">
        <w:rPr>
          <w:rFonts w:ascii="TH Sarabun New" w:hAnsi="TH Sarabun New" w:cs="TH Sarabun New"/>
          <w:b/>
          <w:bCs/>
          <w:sz w:val="32"/>
          <w:szCs w:val="32"/>
          <w:cs/>
        </w:rPr>
        <w:t>พนักงานในสถาบันอุดมศึกษา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4436B" w:rsidRPr="007C03D9">
        <w:rPr>
          <w:rFonts w:ascii="TH Sarabun New" w:hAnsi="TH Sarabun New" w:cs="TH Sarabun New"/>
          <w:b/>
          <w:bCs/>
          <w:sz w:val="32"/>
          <w:szCs w:val="32"/>
          <w:cs/>
        </w:rPr>
        <w:t>สายวิชาการ</w:t>
      </w:r>
    </w:p>
    <w:p w:rsidR="005A4374" w:rsidRPr="007C03D9" w:rsidRDefault="000740CA" w:rsidP="003E57A0">
      <w:pPr>
        <w:jc w:val="center"/>
        <w:rPr>
          <w:rFonts w:ascii="TH Sarabun New" w:hAnsi="TH Sarabun New" w:cs="TH Sarabun New"/>
          <w:sz w:val="18"/>
          <w:szCs w:val="18"/>
        </w:rPr>
      </w:pP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(ประเมินเพื่อต่อสัญญาจ้าง</w:t>
      </w:r>
      <w:r w:rsidR="003E57A0" w:rsidRPr="007C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จนเกษียณอายุราชการ </w:t>
      </w: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เมื่อ</w:t>
      </w:r>
      <w:r w:rsidR="0077475F" w:rsidRPr="007C03D9">
        <w:rPr>
          <w:rFonts w:ascii="TH Sarabun New" w:hAnsi="TH Sarabun New" w:cs="TH Sarabun New"/>
          <w:b/>
          <w:bCs/>
          <w:sz w:val="32"/>
          <w:szCs w:val="32"/>
          <w:cs/>
        </w:rPr>
        <w:t>ปฏิบัติ</w:t>
      </w:r>
      <w:r w:rsidR="008C7B2E" w:rsidRPr="007C03D9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ครบกำหนด </w:t>
      </w:r>
      <w:r w:rsidR="006706A7" w:rsidRPr="007C03D9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ปี)</w:t>
      </w:r>
    </w:p>
    <w:p w:rsidR="00484F22" w:rsidRPr="007C03D9" w:rsidRDefault="00484F22" w:rsidP="003E57A0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1022D1" w:rsidRPr="007C03D9" w:rsidRDefault="001022D1" w:rsidP="003E57A0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๑</w:t>
      </w:r>
      <w:r w:rsidRPr="007C03D9">
        <w:rPr>
          <w:rFonts w:ascii="TH Sarabun New" w:hAnsi="TH Sarabun New" w:cs="TH Sarabun New"/>
          <w:sz w:val="32"/>
          <w:szCs w:val="32"/>
        </w:rPr>
        <w:t xml:space="preserve">.  </w:t>
      </w:r>
      <w:r w:rsidRPr="007C03D9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  <w:r w:rsidR="00F908C4" w:rsidRPr="007C03D9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 w:rsidRPr="007C03D9">
        <w:rPr>
          <w:rFonts w:ascii="TH Sarabun New" w:hAnsi="TH Sarabun New" w:cs="TH Sarabun New"/>
          <w:sz w:val="10"/>
          <w:szCs w:val="10"/>
          <w:u w:val="dotted"/>
        </w:rPr>
        <w:t>.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cs/>
        </w:rPr>
        <w:t>เลขที่อัตรา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</w:t>
      </w:r>
      <w:r w:rsidR="006930CD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อัตราค่าตอบแทนเดือนละ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</w:t>
      </w:r>
      <w:r w:rsidR="00F908C4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บาท     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สังกัด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6930CD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</w:t>
      </w:r>
      <w:r w:rsidR="00F908C4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</w:t>
      </w:r>
      <w:r w:rsidRPr="007C03D9">
        <w:rPr>
          <w:rFonts w:ascii="TH Sarabun New" w:hAnsi="TH Sarabun New" w:cs="TH Sarabun New"/>
          <w:sz w:val="10"/>
          <w:szCs w:val="10"/>
        </w:rPr>
        <w:t>.</w:t>
      </w:r>
    </w:p>
    <w:p w:rsidR="002258F3" w:rsidRPr="007C03D9" w:rsidRDefault="002258F3" w:rsidP="002258F3">
      <w:pPr>
        <w:rPr>
          <w:rFonts w:ascii="TH Sarabun New" w:hAnsi="TH Sarabun New" w:cs="TH Sarabun New"/>
          <w:sz w:val="10"/>
          <w:szCs w:val="10"/>
        </w:rPr>
      </w:pP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๒</w:t>
      </w:r>
      <w:r w:rsidRPr="007C03D9">
        <w:rPr>
          <w:rFonts w:ascii="TH Sarabun New" w:hAnsi="TH Sarabun New" w:cs="TH Sarabun New"/>
          <w:sz w:val="32"/>
          <w:szCs w:val="32"/>
        </w:rPr>
        <w:t xml:space="preserve">.  </w:t>
      </w:r>
      <w:r w:rsidRPr="007C03D9">
        <w:rPr>
          <w:rFonts w:ascii="TH Sarabun New" w:hAnsi="TH Sarabun New" w:cs="TH Sarabun New"/>
          <w:sz w:val="32"/>
          <w:szCs w:val="32"/>
          <w:cs/>
        </w:rPr>
        <w:t>บรรจุเป็นพนักงานในสถาบันอุดมศึกษา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(ทดลอง</w:t>
      </w:r>
      <w:r w:rsidR="008C7B2E" w:rsidRPr="007C03D9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7C03D9">
        <w:rPr>
          <w:rFonts w:ascii="TH Sarabun New" w:hAnsi="TH Sarabun New" w:cs="TH Sarabun New"/>
          <w:sz w:val="32"/>
          <w:szCs w:val="32"/>
          <w:cs/>
        </w:rPr>
        <w:t>)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โดยมีระยะเวลาจ้างเป็นเวลา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๖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C03D9">
        <w:rPr>
          <w:rFonts w:ascii="TH Sarabun New" w:hAnsi="TH Sarabun New" w:cs="TH Sarabun New"/>
          <w:sz w:val="32"/>
          <w:szCs w:val="32"/>
        </w:rPr>
        <w:t xml:space="preserve"> 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เมื่อวันที่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Pr="007C03D9">
        <w:rPr>
          <w:rFonts w:ascii="TH Sarabun New" w:hAnsi="TH Sarabun New" w:cs="TH Sarabun New"/>
          <w:sz w:val="10"/>
          <w:szCs w:val="10"/>
          <w:u w:val="dotted"/>
          <w:cs/>
        </w:rPr>
        <w:t>.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cs/>
        </w:rPr>
        <w:t>ขยายเวลาทดลอง</w:t>
      </w:r>
      <w:r w:rsidR="00020D14" w:rsidRPr="007C03D9">
        <w:rPr>
          <w:rFonts w:ascii="TH Sarabun New" w:hAnsi="TH Sarabun New" w:cs="TH Sarabun New"/>
          <w:sz w:val="32"/>
          <w:szCs w:val="32"/>
          <w:cs/>
        </w:rPr>
        <w:t>ปฏิบัติ</w:t>
      </w:r>
      <w:r w:rsidR="008C7B2E" w:rsidRPr="007C03D9">
        <w:rPr>
          <w:rFonts w:ascii="TH Sarabun New" w:hAnsi="TH Sarabun New" w:cs="TH Sarabun New"/>
          <w:sz w:val="32"/>
          <w:szCs w:val="32"/>
          <w:cs/>
        </w:rPr>
        <w:t>งาน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  เมื่อวันที่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</w:t>
      </w:r>
      <w:r w:rsidR="008C7B2E"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</w:t>
      </w:r>
      <w:r w:rsidR="008C7B2E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</w:t>
      </w:r>
      <w:r w:rsidRPr="007C03D9">
        <w:rPr>
          <w:rFonts w:ascii="TH Sarabun New" w:hAnsi="TH Sarabun New" w:cs="TH Sarabun New"/>
          <w:sz w:val="10"/>
          <w:szCs w:val="10"/>
          <w:u w:val="dotted"/>
          <w:cs/>
        </w:rPr>
        <w:t>.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บรรจุเป็นพนักงานในสถาบันอุดมศึกษา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(พ้นทดลอง</w:t>
      </w:r>
      <w:r w:rsidR="008C7B2E" w:rsidRPr="007C03D9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Pr="007C03D9">
        <w:rPr>
          <w:rFonts w:ascii="TH Sarabun New" w:hAnsi="TH Sarabun New" w:cs="TH Sarabun New"/>
          <w:sz w:val="32"/>
          <w:szCs w:val="32"/>
          <w:cs/>
        </w:rPr>
        <w:t>โดยมีระยะเวลาจ้างเป็นเวลา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๓</w:t>
      </w:r>
      <w:r w:rsidRPr="007C03D9">
        <w:rPr>
          <w:rFonts w:ascii="TH Sarabun New" w:hAnsi="TH Sarabun New" w:cs="TH Sarabun New"/>
          <w:sz w:val="32"/>
          <w:szCs w:val="32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>ปี</w:t>
      </w:r>
      <w:r w:rsidRPr="007C03D9">
        <w:rPr>
          <w:rFonts w:ascii="TH Sarabun New" w:hAnsi="TH Sarabun New" w:cs="TH Sarabun New"/>
          <w:sz w:val="32"/>
          <w:szCs w:val="32"/>
        </w:rPr>
        <w:t xml:space="preserve"> </w:t>
      </w:r>
    </w:p>
    <w:p w:rsidR="002258F3" w:rsidRPr="007C03D9" w:rsidRDefault="002258F3" w:rsidP="002258F3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เมื่อวันที่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</w:t>
      </w:r>
      <w:r w:rsidRPr="007C03D9">
        <w:rPr>
          <w:rFonts w:ascii="TH Sarabun New" w:hAnsi="TH Sarabun New" w:cs="TH Sarabun New"/>
          <w:sz w:val="10"/>
          <w:szCs w:val="10"/>
          <w:u w:val="dotted"/>
          <w:cs/>
        </w:rPr>
        <w:t>.</w:t>
      </w:r>
    </w:p>
    <w:p w:rsidR="006706A7" w:rsidRPr="007C03D9" w:rsidRDefault="006706A7" w:rsidP="003B3D2A">
      <w:pPr>
        <w:rPr>
          <w:rFonts w:ascii="TH Sarabun New" w:hAnsi="TH Sarabun New" w:cs="TH Sarabun New"/>
          <w:sz w:val="10"/>
          <w:szCs w:val="10"/>
        </w:rPr>
      </w:pPr>
    </w:p>
    <w:p w:rsidR="00484F22" w:rsidRPr="007C03D9" w:rsidRDefault="006706A7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๓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. 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การลาไปศึกษา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ฝึกอบรม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ดูงาน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หรือปฏิบัติงานวิจัย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ในหรือต่างประเทศ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</w:p>
    <w:p w:rsidR="00484F22" w:rsidRPr="007C03D9" w:rsidRDefault="00484F22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C44819" w:rsidRPr="007C03D9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         </w:t>
      </w:r>
      <w:r w:rsidR="00C44819"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 </w:t>
      </w:r>
      <w:r w:rsidR="0034436B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6706A7" w:rsidRPr="007C03D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78636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6706A7" w:rsidRPr="007C03D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</w:t>
      </w:r>
      <w:r w:rsidR="00F74F8D" w:rsidRPr="007C03D9">
        <w:rPr>
          <w:rFonts w:ascii="TH Sarabun New" w:hAnsi="TH Sarabun New" w:cs="TH Sarabun New"/>
          <w:sz w:val="10"/>
          <w:szCs w:val="10"/>
          <w:u w:val="dotted"/>
        </w:rPr>
        <w:t>.</w:t>
      </w:r>
    </w:p>
    <w:p w:rsidR="005A4374" w:rsidRPr="007C03D9" w:rsidRDefault="00484F22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เป็นเวลา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ปี</w:t>
      </w:r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</w:t>
      </w:r>
      <w:proofErr w:type="spellStart"/>
      <w:r w:rsidR="005A4374" w:rsidRPr="007C03D9">
        <w:rPr>
          <w:rFonts w:ascii="TH Sarabun New" w:hAnsi="TH Sarabun New" w:cs="TH Sarabun New"/>
          <w:sz w:val="32"/>
          <w:szCs w:val="32"/>
          <w:cs/>
        </w:rPr>
        <w:t>ดือน</w:t>
      </w:r>
      <w:proofErr w:type="spellEnd"/>
      <w:r w:rsidR="00F74F8D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3210F4" w:rsidRPr="007C03D9" w:rsidRDefault="003210F4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cs/>
        </w:rPr>
        <w:t>ขยายเวลาศึกษาต่อ ครั้งที่ ๑  ตั้งแต่วันที่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 </w:t>
      </w:r>
      <w:r w:rsidR="00F908C4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</w:t>
      </w:r>
      <w:r w:rsidRPr="007C03D9">
        <w:rPr>
          <w:rFonts w:ascii="TH Sarabun New" w:hAnsi="TH Sarabun New" w:cs="TH Sarabun New"/>
          <w:sz w:val="10"/>
          <w:szCs w:val="10"/>
          <w:cs/>
        </w:rPr>
        <w:t>.</w:t>
      </w:r>
    </w:p>
    <w:p w:rsidR="003210F4" w:rsidRPr="007C03D9" w:rsidRDefault="003210F4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ขยายเวลาศึกษาต่อ ครั้งที่ ๒  ตั้งแต่วันที่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</w:t>
      </w:r>
      <w:r w:rsidR="00F908C4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</w:t>
      </w:r>
      <w:r w:rsidRPr="007C03D9">
        <w:rPr>
          <w:rFonts w:ascii="TH Sarabun New" w:hAnsi="TH Sarabun New" w:cs="TH Sarabun New"/>
          <w:sz w:val="10"/>
          <w:szCs w:val="10"/>
          <w:cs/>
        </w:rPr>
        <w:t>.</w:t>
      </w:r>
    </w:p>
    <w:p w:rsidR="003210F4" w:rsidRPr="007C03D9" w:rsidRDefault="003210F4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ขยายเวลาศึกษาต่อ ครั้งที่ ๓  ตั้งแต่วันที่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</w:t>
      </w:r>
      <w:r w:rsidR="00F908C4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</w:t>
      </w:r>
      <w:r w:rsidRPr="007C03D9">
        <w:rPr>
          <w:rFonts w:ascii="TH Sarabun New" w:hAnsi="TH Sarabun New" w:cs="TH Sarabun New"/>
          <w:sz w:val="10"/>
          <w:szCs w:val="10"/>
          <w:cs/>
        </w:rPr>
        <w:t>.</w:t>
      </w:r>
      <w:r w:rsidRPr="007C03D9">
        <w:rPr>
          <w:rFonts w:ascii="TH Sarabun New" w:hAnsi="TH Sarabun New" w:cs="TH Sarabun New"/>
          <w:sz w:val="10"/>
          <w:szCs w:val="10"/>
        </w:rPr>
        <w:t>.</w:t>
      </w:r>
    </w:p>
    <w:p w:rsidR="003210F4" w:rsidRPr="007C03D9" w:rsidRDefault="003210F4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ขยายเวลาศึกษาต่อ ครั้งที่ ๔  ตั้งแต่วันที่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</w:t>
      </w:r>
      <w:r w:rsidR="00F908C4"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</w:t>
      </w:r>
      <w:r w:rsidRPr="007C03D9">
        <w:rPr>
          <w:rFonts w:ascii="TH Sarabun New" w:hAnsi="TH Sarabun New" w:cs="TH Sarabun New"/>
          <w:sz w:val="10"/>
          <w:szCs w:val="10"/>
          <w:cs/>
        </w:rPr>
        <w:t>.</w:t>
      </w:r>
      <w:r w:rsidRPr="007C03D9">
        <w:rPr>
          <w:rFonts w:ascii="TH Sarabun New" w:hAnsi="TH Sarabun New" w:cs="TH Sarabun New"/>
          <w:sz w:val="10"/>
          <w:szCs w:val="10"/>
        </w:rPr>
        <w:t>.</w:t>
      </w:r>
    </w:p>
    <w:p w:rsidR="003210F4" w:rsidRPr="007C03D9" w:rsidRDefault="003210F4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กลับเข้าปฏิบัติ</w:t>
      </w:r>
      <w:r w:rsidR="008C7B2E" w:rsidRPr="007C03D9">
        <w:rPr>
          <w:rFonts w:ascii="TH Sarabun New" w:hAnsi="TH Sarabun New" w:cs="TH Sarabun New"/>
          <w:sz w:val="32"/>
          <w:szCs w:val="32"/>
          <w:cs/>
        </w:rPr>
        <w:t xml:space="preserve">งาน     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    ตั้งแต่วันที่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</w:t>
      </w:r>
      <w:r w:rsidR="00F908C4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Pr="007C03D9">
        <w:rPr>
          <w:rFonts w:ascii="TH Sarabun New" w:hAnsi="TH Sarabun New" w:cs="TH Sarabun New"/>
          <w:sz w:val="10"/>
          <w:szCs w:val="10"/>
          <w:u w:val="dotted"/>
          <w:cs/>
        </w:rPr>
        <w:t>.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</w:p>
    <w:p w:rsidR="003210F4" w:rsidRPr="007C03D9" w:rsidRDefault="003210F4" w:rsidP="003210F4">
      <w:pPr>
        <w:rPr>
          <w:rFonts w:ascii="TH Sarabun New" w:hAnsi="TH Sarabun New" w:cs="TH Sarabun New"/>
          <w:sz w:val="10"/>
          <w:szCs w:val="10"/>
          <w:cs/>
        </w:rPr>
      </w:pPr>
    </w:p>
    <w:p w:rsidR="00DD09AA" w:rsidRPr="007C03D9" w:rsidRDefault="00DD09AA" w:rsidP="003210F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๔.  ประวัติการลา/สาย  นับตั้งแต่เริ่มทดลองปฏิบัติ</w:t>
      </w:r>
      <w:r w:rsidR="008C7B2E" w:rsidRPr="007C03D9">
        <w:rPr>
          <w:rFonts w:ascii="TH Sarabun New" w:hAnsi="TH Sarabun New" w:cs="TH Sarabun New"/>
          <w:sz w:val="32"/>
          <w:szCs w:val="32"/>
          <w:cs/>
        </w:rPr>
        <w:t>งาน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   มีวันลากิจ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วัน   วันลาป่วย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DD09AA" w:rsidRPr="007C03D9" w:rsidRDefault="00DD09AA" w:rsidP="00DD09AA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วันลาพักผ่อน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วัน   วันลาคลอดบุตร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วัน  มาสาย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ครั้ง</w:t>
      </w:r>
    </w:p>
    <w:p w:rsidR="001022D1" w:rsidRPr="007C03D9" w:rsidRDefault="001022D1" w:rsidP="00DD09AA">
      <w:pPr>
        <w:rPr>
          <w:rFonts w:ascii="TH Sarabun New" w:hAnsi="TH Sarabun New" w:cs="TH Sarabun New"/>
          <w:sz w:val="10"/>
          <w:szCs w:val="10"/>
        </w:rPr>
      </w:pPr>
    </w:p>
    <w:p w:rsidR="001022D1" w:rsidRPr="007C03D9" w:rsidRDefault="001022D1" w:rsidP="001022D1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๕. รายละเอียดภาระงาน/หน้าที่/ความรับผิดชอบ</w:t>
      </w:r>
    </w:p>
    <w:p w:rsidR="00B07F9A" w:rsidRPr="007C03D9" w:rsidRDefault="00B07F9A" w:rsidP="001022D1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4507"/>
        <w:gridCol w:w="4363"/>
      </w:tblGrid>
      <w:tr w:rsidR="001022D1" w:rsidRPr="007C03D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</w:t>
            </w:r>
            <w:r w:rsidR="005C477F"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</w:tr>
      <w:tr w:rsidR="001022D1" w:rsidRPr="007C03D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22D1" w:rsidRPr="007C03D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022D1" w:rsidRPr="007C03D9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7C03D9" w:rsidRDefault="001022D1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C6649" w:rsidRPr="007C03D9" w:rsidRDefault="00DC6649" w:rsidP="00F844A7">
      <w:pPr>
        <w:ind w:left="720" w:firstLine="720"/>
        <w:rPr>
          <w:rFonts w:ascii="TH Sarabun New" w:hAnsi="TH Sarabun New" w:cs="TH Sarabun New"/>
          <w:sz w:val="16"/>
          <w:szCs w:val="16"/>
        </w:rPr>
      </w:pPr>
    </w:p>
    <w:p w:rsidR="00F844A7" w:rsidRPr="007C03D9" w:rsidRDefault="00F844A7" w:rsidP="00F844A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ข้าพเจ้าขอรับรองว่าข้อความดังกล่าวข้างต้นเป็นความจริงทุกประการ</w:t>
      </w:r>
    </w:p>
    <w:p w:rsidR="00DD09AA" w:rsidRPr="007C03D9" w:rsidRDefault="00DD09AA" w:rsidP="00DD09AA">
      <w:pPr>
        <w:rPr>
          <w:rFonts w:ascii="TH Sarabun New" w:hAnsi="TH Sarabun New" w:cs="TH Sarabun New"/>
          <w:sz w:val="32"/>
          <w:szCs w:val="32"/>
        </w:rPr>
      </w:pPr>
    </w:p>
    <w:p w:rsidR="00DD09AA" w:rsidRPr="007C03D9" w:rsidRDefault="00DD09AA" w:rsidP="00DD09AA">
      <w:pPr>
        <w:jc w:val="right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ผู้ขอรับการประเมิน</w:t>
      </w:r>
    </w:p>
    <w:p w:rsidR="00DD09AA" w:rsidRPr="007C03D9" w:rsidRDefault="00DD09AA" w:rsidP="00DD09AA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)</w:t>
      </w:r>
    </w:p>
    <w:p w:rsidR="00DD09AA" w:rsidRPr="007C03D9" w:rsidRDefault="00DD09AA" w:rsidP="00DD09AA">
      <w:pPr>
        <w:jc w:val="center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</w:t>
      </w:r>
      <w:r w:rsidR="003210F4" w:rsidRPr="007C03D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C03D9">
        <w:rPr>
          <w:rFonts w:ascii="TH Sarabun New" w:hAnsi="TH Sarabun New" w:cs="TH Sarabun New"/>
          <w:sz w:val="32"/>
          <w:szCs w:val="32"/>
          <w:cs/>
        </w:rPr>
        <w:t xml:space="preserve">   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พ.ศ.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r w:rsidRPr="007C03D9">
        <w:rPr>
          <w:rFonts w:ascii="TH Sarabun New" w:hAnsi="TH Sarabun New" w:cs="TH Sarabun New"/>
          <w:sz w:val="10"/>
          <w:szCs w:val="10"/>
          <w:u w:val="dotted"/>
          <w:cs/>
        </w:rPr>
        <w:t>.</w:t>
      </w:r>
    </w:p>
    <w:p w:rsidR="00007A61" w:rsidRPr="007C03D9" w:rsidRDefault="00007A61" w:rsidP="00007A6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ประเมินความพึงพอใจผลการปฏิบัติงานของพนักงานในสถาบันอุดมศึกษา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สายวิชาการ</w:t>
      </w:r>
    </w:p>
    <w:p w:rsidR="00007A61" w:rsidRPr="007C03D9" w:rsidRDefault="00007A61" w:rsidP="00007A61">
      <w:pPr>
        <w:jc w:val="center"/>
        <w:rPr>
          <w:rFonts w:ascii="TH Sarabun New" w:hAnsi="TH Sarabun New" w:cs="TH Sarabun New"/>
          <w:sz w:val="18"/>
          <w:szCs w:val="18"/>
        </w:rPr>
      </w:pPr>
      <w:r w:rsidRPr="007C03D9">
        <w:rPr>
          <w:rFonts w:ascii="TH Sarabun New" w:hAnsi="TH Sarabun New" w:cs="TH Sarabun New"/>
          <w:b/>
          <w:bCs/>
          <w:sz w:val="32"/>
          <w:szCs w:val="32"/>
          <w:cs/>
        </w:rPr>
        <w:t>(ประเมินเพื่อต่อสัญญาจ้างจนเกษียณอายุราชการ เมื่อปฏิบัติงานครบกำหนด ๓ ปี)</w:t>
      </w:r>
    </w:p>
    <w:p w:rsidR="00DC6649" w:rsidRPr="007C03D9" w:rsidRDefault="00DC6649" w:rsidP="00007A61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7C4A25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</w:t>
      </w:r>
      <w:r w:rsidR="00FD6E41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</w:t>
      </w:r>
      <w:r w:rsidR="007C4A25"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.</w:t>
      </w:r>
      <w:r w:rsidR="007C4A25"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              </w:t>
      </w:r>
    </w:p>
    <w:p w:rsidR="00D911E7" w:rsidRPr="007C03D9" w:rsidRDefault="00D911E7" w:rsidP="00D911E7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โปรดเขียนเครื่องหมาย   </w:t>
      </w:r>
      <w:r w:rsidRPr="007C03D9">
        <w:rPr>
          <w:rFonts w:ascii="TH Sarabun New" w:hAnsi="TH Sarabun New" w:cs="TH Sarabun New"/>
          <w:sz w:val="32"/>
          <w:szCs w:val="32"/>
        </w:rPr>
        <w:sym w:font="Wingdings" w:char="F0FC"/>
      </w:r>
      <w:r w:rsidRPr="007C03D9">
        <w:rPr>
          <w:rFonts w:ascii="TH Sarabun New" w:hAnsi="TH Sarabun New" w:cs="TH Sarabun New"/>
          <w:sz w:val="32"/>
          <w:szCs w:val="32"/>
          <w:cs/>
        </w:rPr>
        <w:t>ลงในช่องระดับการประเมิน</w:t>
      </w:r>
    </w:p>
    <w:p w:rsidR="005A4374" w:rsidRPr="007C03D9" w:rsidRDefault="00007A61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๑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. 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ระดับการประเมิน</w:t>
      </w:r>
      <w:r w:rsidR="007C4A25" w:rsidRPr="007C03D9">
        <w:rPr>
          <w:rFonts w:ascii="TH Sarabun New" w:hAnsi="TH Sarabun New" w:cs="TH Sarabun New"/>
          <w:sz w:val="32"/>
          <w:szCs w:val="32"/>
        </w:rPr>
        <w:t xml:space="preserve">   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5A4374" w:rsidRPr="007C03D9">
        <w:tc>
          <w:tcPr>
            <w:tcW w:w="1980" w:type="dxa"/>
          </w:tcPr>
          <w:p w:rsidR="005A4374" w:rsidRPr="007C03D9" w:rsidRDefault="006706A7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</w:tc>
        <w:tc>
          <w:tcPr>
            <w:tcW w:w="7020" w:type="dxa"/>
          </w:tcPr>
          <w:p w:rsidR="005A4374" w:rsidRPr="007C03D9" w:rsidRDefault="006706A7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85209F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</w:p>
        </w:tc>
      </w:tr>
    </w:tbl>
    <w:p w:rsidR="006706A7" w:rsidRPr="007C03D9" w:rsidRDefault="006706A7" w:rsidP="005A4374">
      <w:pPr>
        <w:rPr>
          <w:rFonts w:ascii="TH Sarabun New" w:hAnsi="TH Sarabun New" w:cs="TH Sarabun New"/>
          <w:sz w:val="16"/>
          <w:szCs w:val="16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7590"/>
        <w:gridCol w:w="425"/>
        <w:gridCol w:w="426"/>
        <w:gridCol w:w="425"/>
        <w:gridCol w:w="373"/>
      </w:tblGrid>
      <w:tr w:rsidR="005A4374" w:rsidRPr="007C03D9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7590" w:type="dxa"/>
            <w:vMerge w:val="restart"/>
            <w:tcBorders>
              <w:left w:val="nil"/>
            </w:tcBorders>
            <w:vAlign w:val="center"/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49" w:type="dxa"/>
            <w:gridSpan w:val="4"/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ระดับการประเมิน</w:t>
            </w:r>
          </w:p>
        </w:tc>
      </w:tr>
      <w:tr w:rsidR="0025564C" w:rsidRPr="007C03D9">
        <w:trPr>
          <w:cantSplit/>
          <w:trHeight w:val="77"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  <w:vMerge/>
            <w:tcBorders>
              <w:left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020D1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</w:tcPr>
          <w:p w:rsidR="005A4374" w:rsidRPr="007C03D9" w:rsidRDefault="00020D1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:rsidR="005A4374" w:rsidRPr="007C03D9" w:rsidRDefault="00020D1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3" w:type="dxa"/>
          </w:tcPr>
          <w:p w:rsidR="005A4374" w:rsidRPr="007C03D9" w:rsidRDefault="00020D14" w:rsidP="009943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nil"/>
            </w:tcBorders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ความสามารถด้านการสอน</w:t>
            </w:r>
          </w:p>
          <w:p w:rsidR="00FD6E41" w:rsidRPr="007C03D9" w:rsidRDefault="005A4374" w:rsidP="002556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มีการวางแผนการสอนอย่างเป็นระบบ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เพื่อให้ผลการสอนเป็นไปตาม</w:t>
            </w:r>
            <w:r w:rsidR="00D911E7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จุด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มุ่ง</w:t>
            </w:r>
            <w:r w:rsidR="0025564C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หมาย</w:t>
            </w:r>
            <w:r w:rsidR="00FD6E41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:rsidR="005A4374" w:rsidRPr="007C03D9" w:rsidRDefault="00FD6E41" w:rsidP="007C4A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7C4A25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ที่วาง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ไว้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มีความสามารถให้ผู้เรียนรู้จักคิด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วิจารณ์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ในวิชาที่สอน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750B26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มีความสามารถในการใช้เทคนิค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วิธีสอนต่าง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เพื่อให้ผู้เรียนเกิดความ</w:t>
            </w:r>
            <w:r w:rsidR="0025564C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สนใจ</w:t>
            </w:r>
            <w:r w:rsidR="007C4A25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ติดตาม</w:t>
            </w:r>
          </w:p>
          <w:p w:rsidR="005A4374" w:rsidRPr="007C03D9" w:rsidRDefault="00750B26" w:rsidP="007C4A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7C4A25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การสอนตลอดเวลา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7C4A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มีความสามารถชี้ให้ผู้เรียนมองเห็นความสัมพันธ์ของวิชาที่เรียนกับวิชาอื่น</w:t>
            </w:r>
            <w:r w:rsidR="0025564C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มีความสามารถแนะนำให้ผู้เรียน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E5A8B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รู้จักแหล่งข้อมูลที่จะค้นคว้าศึกษาเพิ่มเติม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มีความสามารถจัดให้ผู้เรียนแสดงความคิดเห็น</w:t>
            </w:r>
            <w:r w:rsidR="007E5A8B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และแลกเปลี่ยน</w:t>
            </w:r>
            <w:r w:rsidR="00D911E7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ประสบการณ์</w:t>
            </w:r>
            <w:r w:rsidR="007C4A25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ร่วมกัน</w:t>
            </w:r>
          </w:p>
          <w:p w:rsidR="005A4374" w:rsidRPr="007C03D9" w:rsidRDefault="005A4374" w:rsidP="007C4A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</w:tcPr>
          <w:p w:rsidR="005A4374" w:rsidRPr="007C03D9" w:rsidRDefault="005A4374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มีความสามารถในการใช้สื่อการสอน</w:t>
            </w:r>
            <w:r w:rsidR="007E5A8B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และอุปกรณ์ช่วยสอนที่เหมาะสม</w:t>
            </w: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5A4374" w:rsidRPr="007C03D9" w:rsidRDefault="006706A7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  <w:tcBorders>
              <w:bottom w:val="nil"/>
            </w:tcBorders>
          </w:tcPr>
          <w:p w:rsidR="005A4374" w:rsidRPr="007C03D9" w:rsidRDefault="005A4374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มีความสามารถในการประเมินความรู้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ความเข้าใจ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ของผู้เรียนในวิชาที่สอน</w:t>
            </w:r>
          </w:p>
        </w:tc>
        <w:tc>
          <w:tcPr>
            <w:tcW w:w="425" w:type="dxa"/>
            <w:tcBorders>
              <w:bottom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74" w:rsidRPr="007C03D9" w:rsidRDefault="005A4374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374" w:rsidRPr="007C03D9" w:rsidRDefault="005A4374" w:rsidP="00750B2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ค่าเฉลี่ยขององค์ประกอบ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2F77E7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ข.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ความสามารถด้านวิชาการ</w:t>
            </w:r>
          </w:p>
          <w:p w:rsidR="002258F3" w:rsidRPr="007C03D9" w:rsidRDefault="002258F3" w:rsidP="00D911E7">
            <w:pPr>
              <w:ind w:right="-189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มีความรู้ในเนื้อหาวิชาการ 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และประสบการณ์ในวิชาที่ทำการสอนเป็นอย่างดี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D911E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มีความสนใจติดตามความก้าวหน้าทางวิชาการในสาขาวิชาที่สอน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D911E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มีการสร้างสรรค์ผลงานทางวิชาการในสาขาวิชาที่ทำการสอนอยู่เสมอ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D911E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มีความสามารถอื่นๆ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ที่เกี่ยวข้องกับงานด้านวิชาการ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750B26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    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ค่าเฉลี่ยขององค์ประกอบ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2F77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มีความสามารถ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และความรับผิดชอบในการปฏิบัติหน้าที่อื่น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ๆ</w:t>
            </w:r>
          </w:p>
          <w:p w:rsidR="002258F3" w:rsidRPr="007C03D9" w:rsidRDefault="002258F3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นอกเหนือจากงานสอน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การเป็นอาจารย์ที่ปรึกษา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การให้บริการทาง</w:t>
            </w:r>
            <w:r w:rsidR="007C4A25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  <w:p w:rsidR="002258F3" w:rsidRPr="007C03D9" w:rsidRDefault="002258F3" w:rsidP="007C4A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การทะนุบำรุงส่งเสริมศิลปวัฒนธรรม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หรือการให้บริการด้านอื่น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2F77E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มีคุณธรรมและความรับผิดชอบต่อการปฏิบัติงาน</w:t>
            </w:r>
          </w:p>
          <w:p w:rsidR="002258F3" w:rsidRPr="007C03D9" w:rsidRDefault="002258F3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มีความเมตตากรุณา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ยุติธรรม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ปราศจากอคติต่อผู้เรียน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8F3" w:rsidRPr="007C03D9" w:rsidRDefault="002258F3" w:rsidP="002556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มีความอดทนต่อพฤติกรรมของผู้เรียน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ซึ่งไม่รู้ไม่เข้าใจหรือติดตามเนื้อหา</w:t>
            </w:r>
            <w:r w:rsidR="0025564C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วิชาไม่ทัน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F3" w:rsidRPr="007C03D9" w:rsidRDefault="002258F3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4C" w:rsidRPr="007C03D9" w:rsidRDefault="0025564C" w:rsidP="0025564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มีความประพฤติและปฏิบัติตนให้เป็นที่เคารพนับถือของผู้เรียนทั้งในเวลา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</w:p>
          <w:p w:rsidR="0025564C" w:rsidRPr="007C03D9" w:rsidRDefault="0025564C" w:rsidP="0025564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นอกเวลา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70D4D" w:rsidRPr="007C03D9">
        <w:trPr>
          <w:cantSplit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D" w:rsidRPr="007C03D9" w:rsidRDefault="00670D4D" w:rsidP="00625F0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D4D" w:rsidRPr="007C03D9" w:rsidRDefault="00670D4D" w:rsidP="00625F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ปฏิบัติงานสอนตรงต่อเวลาและสอนชดเชยให้ผู้เรียน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ในกรณีที่ขาดการสอน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D" w:rsidRPr="007C03D9" w:rsidRDefault="00670D4D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D" w:rsidRPr="007C03D9" w:rsidRDefault="00670D4D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D" w:rsidRPr="007C03D9" w:rsidRDefault="00670D4D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4D" w:rsidRPr="007C03D9" w:rsidRDefault="00670D4D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7590" w:type="dxa"/>
            <w:vMerge w:val="restart"/>
            <w:tcBorders>
              <w:left w:val="nil"/>
            </w:tcBorders>
            <w:vAlign w:val="center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49" w:type="dxa"/>
            <w:gridSpan w:val="4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ระดับการประเมิน</w:t>
            </w:r>
          </w:p>
        </w:tc>
      </w:tr>
      <w:tr w:rsidR="0025564C" w:rsidRPr="007C03D9">
        <w:trPr>
          <w:cantSplit/>
          <w:jc w:val="center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  <w:vMerge/>
            <w:tcBorders>
              <w:left w:val="nil"/>
            </w:tcBorders>
          </w:tcPr>
          <w:p w:rsidR="0025564C" w:rsidRPr="007C03D9" w:rsidRDefault="0025564C" w:rsidP="00EB63B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73" w:type="dxa"/>
          </w:tcPr>
          <w:p w:rsidR="0025564C" w:rsidRPr="007C03D9" w:rsidRDefault="0025564C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51535" w:rsidRPr="007C03D9">
        <w:trPr>
          <w:cantSplit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C03D9" w:rsidRDefault="00751535" w:rsidP="000030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7590" w:type="dxa"/>
            <w:tcBorders>
              <w:left w:val="nil"/>
            </w:tcBorders>
          </w:tcPr>
          <w:p w:rsidR="00751535" w:rsidRPr="007C03D9" w:rsidRDefault="00751535" w:rsidP="000030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มีการแสดงออกซึ่งควรสำนึกต่อปัญหาสังคมที่เกี่ยวพันกับวิชาที่ตนสอนและชี้แนะ </w:t>
            </w:r>
          </w:p>
          <w:p w:rsidR="00751535" w:rsidRPr="007C03D9" w:rsidRDefault="00751535" w:rsidP="000030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แนวทางในการปรับปรุงแก้ไข</w:t>
            </w: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51535" w:rsidRPr="007C03D9">
        <w:trPr>
          <w:cantSplit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C03D9" w:rsidRDefault="00751535" w:rsidP="000030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7590" w:type="dxa"/>
            <w:tcBorders>
              <w:left w:val="nil"/>
            </w:tcBorders>
          </w:tcPr>
          <w:p w:rsidR="00751535" w:rsidRPr="007C03D9" w:rsidRDefault="00751535" w:rsidP="000030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ส่งเสริมให้ผู้เรียนรู้จักมีความคิดริเริ่มสร้างสรรค์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สำนึกและมีความรับผิดชอบที่จะ</w:t>
            </w:r>
          </w:p>
          <w:p w:rsidR="00751535" w:rsidRPr="007C03D9" w:rsidRDefault="00751535" w:rsidP="000030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ช่วยเหลือสังคมต่อไป</w:t>
            </w: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51535" w:rsidRPr="007C03D9">
        <w:trPr>
          <w:cantSplit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35" w:rsidRPr="007C03D9" w:rsidRDefault="00751535" w:rsidP="000030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</w:tc>
        <w:tc>
          <w:tcPr>
            <w:tcW w:w="7590" w:type="dxa"/>
            <w:tcBorders>
              <w:left w:val="nil"/>
            </w:tcBorders>
          </w:tcPr>
          <w:p w:rsidR="00751535" w:rsidRPr="007C03D9" w:rsidRDefault="00751535" w:rsidP="0000307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เสียสละและอุทิศเวลาให้กับงานที่ได้รับมอบหมายและงานบริการอื่นๆ ที่เกี่ยวข้อง</w:t>
            </w: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" w:type="dxa"/>
          </w:tcPr>
          <w:p w:rsidR="00751535" w:rsidRPr="007C03D9" w:rsidRDefault="00751535" w:rsidP="00EB63B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751535" w:rsidRPr="007C03D9">
        <w:trPr>
          <w:cantSplit/>
          <w:jc w:val="center"/>
        </w:trPr>
        <w:tc>
          <w:tcPr>
            <w:tcW w:w="583" w:type="dxa"/>
          </w:tcPr>
          <w:p w:rsidR="00751535" w:rsidRPr="007C03D9" w:rsidRDefault="00751535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7590" w:type="dxa"/>
          </w:tcPr>
          <w:p w:rsidR="00751535" w:rsidRPr="007C03D9" w:rsidRDefault="00751535" w:rsidP="00D911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proofErr w:type="spellStart"/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มนุษย</w:t>
            </w:r>
            <w:proofErr w:type="spellEnd"/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สัมพันธ์กับผู้ร่วมงาน</w:t>
            </w:r>
          </w:p>
        </w:tc>
        <w:tc>
          <w:tcPr>
            <w:tcW w:w="425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1535" w:rsidRPr="007C03D9">
        <w:trPr>
          <w:cantSplit/>
          <w:jc w:val="center"/>
        </w:trPr>
        <w:tc>
          <w:tcPr>
            <w:tcW w:w="583" w:type="dxa"/>
          </w:tcPr>
          <w:p w:rsidR="00751535" w:rsidRPr="007C03D9" w:rsidRDefault="00751535" w:rsidP="002F77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0" w:type="dxa"/>
          </w:tcPr>
          <w:p w:rsidR="00751535" w:rsidRPr="007C03D9" w:rsidRDefault="00751535" w:rsidP="002F77E7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ค่าเฉลี่ยขององค์ประกอบ</w:t>
            </w:r>
          </w:p>
        </w:tc>
        <w:tc>
          <w:tcPr>
            <w:tcW w:w="425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</w:tcPr>
          <w:p w:rsidR="00751535" w:rsidRPr="007C03D9" w:rsidRDefault="00751535" w:rsidP="002F77E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73250" w:rsidRPr="007C03D9" w:rsidRDefault="00373250" w:rsidP="005A4374">
      <w:pPr>
        <w:ind w:left="3600" w:firstLine="720"/>
        <w:rPr>
          <w:rFonts w:ascii="TH Sarabun New" w:hAnsi="TH Sarabun New" w:cs="TH Sarabun New"/>
          <w:sz w:val="16"/>
          <w:szCs w:val="16"/>
        </w:rPr>
      </w:pPr>
    </w:p>
    <w:p w:rsidR="005A4374" w:rsidRPr="007C03D9" w:rsidRDefault="00D911E7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๒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.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ข้อคิดเห็นอื่น</w:t>
      </w:r>
      <w:r w:rsidR="005A4374" w:rsidRPr="007C03D9">
        <w:rPr>
          <w:rFonts w:ascii="TH Sarabun New" w:hAnsi="TH Sarabun New" w:cs="TH Sarabun New"/>
          <w:sz w:val="32"/>
          <w:szCs w:val="32"/>
        </w:rPr>
        <w:t xml:space="preserve"> </w:t>
      </w:r>
      <w:r w:rsidR="005A4374" w:rsidRPr="007C03D9">
        <w:rPr>
          <w:rFonts w:ascii="TH Sarabun New" w:hAnsi="TH Sarabun New" w:cs="TH Sarabun New"/>
          <w:sz w:val="32"/>
          <w:szCs w:val="32"/>
          <w:cs/>
        </w:rPr>
        <w:t>ๆ</w:t>
      </w:r>
    </w:p>
    <w:p w:rsidR="00C259F3" w:rsidRPr="007C03D9" w:rsidRDefault="00C259F3" w:rsidP="005A4374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259F3" w:rsidRPr="007C03D9">
        <w:tc>
          <w:tcPr>
            <w:tcW w:w="9720" w:type="dxa"/>
          </w:tcPr>
          <w:p w:rsidR="00C259F3" w:rsidRPr="007C03D9" w:rsidRDefault="00C259F3" w:rsidP="005A437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C259F3" w:rsidRPr="007C03D9">
        <w:tc>
          <w:tcPr>
            <w:tcW w:w="9720" w:type="dxa"/>
          </w:tcPr>
          <w:p w:rsidR="00C259F3" w:rsidRPr="007C03D9" w:rsidRDefault="00C259F3" w:rsidP="005A437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C259F3" w:rsidRPr="007C03D9">
        <w:tc>
          <w:tcPr>
            <w:tcW w:w="9720" w:type="dxa"/>
          </w:tcPr>
          <w:p w:rsidR="00C259F3" w:rsidRPr="007C03D9" w:rsidRDefault="00C259F3" w:rsidP="005A437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6706A7" w:rsidRPr="007C03D9" w:rsidRDefault="006706A7" w:rsidP="000740CA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5A4374" w:rsidRPr="007C03D9">
        <w:trPr>
          <w:trHeight w:val="286"/>
        </w:trPr>
        <w:tc>
          <w:tcPr>
            <w:tcW w:w="9810" w:type="dxa"/>
          </w:tcPr>
          <w:p w:rsidR="005A4374" w:rsidRPr="007C03D9" w:rsidRDefault="00D911E7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</w:p>
        </w:tc>
      </w:tr>
      <w:tr w:rsidR="005A4374" w:rsidRPr="007C03D9">
        <w:trPr>
          <w:trHeight w:val="186"/>
        </w:trPr>
        <w:tc>
          <w:tcPr>
            <w:tcW w:w="9810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การประเมิน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เมื่อครบ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6706A7"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ปี</w:t>
            </w:r>
            <w:r w:rsidRPr="007C03D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5A4374" w:rsidRPr="007C03D9">
        <w:trPr>
          <w:trHeight w:val="372"/>
        </w:trPr>
        <w:tc>
          <w:tcPr>
            <w:tcW w:w="9810" w:type="dxa"/>
          </w:tcPr>
          <w:p w:rsidR="0034436B" w:rsidRPr="007C03D9" w:rsidRDefault="00C02598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A0E5E96" wp14:editId="144F978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82880" cy="91440"/>
                      <wp:effectExtent l="10795" t="12700" r="635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374" w:rsidRDefault="005A4374" w:rsidP="005A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.7pt;margin-top:5.85pt;width:14.4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" o:allowincell="f">
                      <v:textbox>
                        <w:txbxContent>
                          <w:p w:rsidR="005A4374" w:rsidRDefault="005A4374" w:rsidP="005A4374"/>
                        </w:txbxContent>
                      </v:textbox>
                    </v:shape>
                  </w:pict>
                </mc:Fallback>
              </mc:AlternateConten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เป็นผู้ที่มีความเหมาะสมและเห็นสมควรให้บรรจุเป็น</w:t>
            </w:r>
            <w:r w:rsidR="0063658A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พนักงานในสถาบันอุดมศึกษา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ประจำ</w:t>
            </w:r>
            <w:r w:rsidR="003E57A0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จนเกษียณอายุ</w:t>
            </w:r>
          </w:p>
          <w:p w:rsidR="005A4374" w:rsidRPr="007C03D9" w:rsidRDefault="0034436B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</w:t>
            </w:r>
            <w:r w:rsidR="003E57A0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ราชการ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ต่อไป</w:t>
            </w:r>
          </w:p>
        </w:tc>
      </w:tr>
      <w:tr w:rsidR="005A4374" w:rsidRPr="007C03D9">
        <w:trPr>
          <w:trHeight w:val="186"/>
        </w:trPr>
        <w:tc>
          <w:tcPr>
            <w:tcW w:w="9810" w:type="dxa"/>
          </w:tcPr>
          <w:p w:rsidR="005A4374" w:rsidRPr="007C03D9" w:rsidRDefault="005A4374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จะต้องมีผลการประเมินการปฏิบัติ</w:t>
            </w:r>
            <w:r w:rsidR="008C7B2E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งาน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อยู่ในระดับ</w:t>
            </w:r>
            <w:r w:rsidR="006706A7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2C379E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2C379E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ขึ้นไปทุกองค์ประกอบ</w:t>
            </w:r>
            <w:r w:rsidR="00750B26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5A4374" w:rsidRPr="007C03D9">
        <w:trPr>
          <w:trHeight w:val="364"/>
        </w:trPr>
        <w:tc>
          <w:tcPr>
            <w:tcW w:w="9810" w:type="dxa"/>
          </w:tcPr>
          <w:p w:rsidR="005A4374" w:rsidRPr="007C03D9" w:rsidRDefault="00C02598" w:rsidP="009943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C75EE30" wp14:editId="633F8B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182880" cy="91440"/>
                      <wp:effectExtent l="5080" t="13335" r="1206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374" w:rsidRDefault="005A4374" w:rsidP="005A43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pt;margin-top:5.25pt;width:14.4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" o:allowincell="f">
                      <v:textbox>
                        <w:txbxContent>
                          <w:p w:rsidR="005A4374" w:rsidRDefault="005A4374" w:rsidP="005A4374"/>
                        </w:txbxContent>
                      </v:textbox>
                    </v:shape>
                  </w:pict>
                </mc:Fallback>
              </mc:AlternateConten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ไม่ผ่านการประเมินผลการปฏิบัติ</w:t>
            </w:r>
            <w:r w:rsidR="008C7B2E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งาน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และเห็นสมควรให้พ้นจากการเป็น</w:t>
            </w:r>
            <w:r w:rsidR="0063658A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พนักงานในสถาบันอุดมศึกษา</w:t>
            </w:r>
            <w:r w:rsidR="005A4374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ประจำ</w:t>
            </w:r>
          </w:p>
        </w:tc>
      </w:tr>
      <w:tr w:rsidR="005A4374" w:rsidRPr="007C03D9">
        <w:trPr>
          <w:trHeight w:val="637"/>
        </w:trPr>
        <w:tc>
          <w:tcPr>
            <w:tcW w:w="9810" w:type="dxa"/>
            <w:tcBorders>
              <w:bottom w:val="nil"/>
            </w:tcBorders>
          </w:tcPr>
          <w:p w:rsidR="00180BA4" w:rsidRPr="007C03D9" w:rsidRDefault="005A4374" w:rsidP="00180B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        (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มีผลการประเมินอยู่ในระดับ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706A7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706A7"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ไม่ผ่าน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7C03D9">
              <w:rPr>
                <w:rFonts w:ascii="TH Sarabun New" w:hAnsi="TH Sarabun New" w:cs="TH Sarabun New"/>
                <w:sz w:val="32"/>
                <w:szCs w:val="32"/>
                <w:cs/>
              </w:rPr>
              <w:t>ในบางองค์ประกอบ</w:t>
            </w:r>
            <w:r w:rsidRPr="007C03D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</w:tbl>
    <w:p w:rsidR="000B6CB5" w:rsidRPr="007C03D9" w:rsidRDefault="00373250" w:rsidP="00690CFD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</w:rPr>
        <w:t xml:space="preserve">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ab/>
      </w:r>
    </w:p>
    <w:p w:rsidR="00690CFD" w:rsidRPr="007C03D9" w:rsidRDefault="00690CFD" w:rsidP="000B6CB5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ประธานกรรมการ</w:t>
      </w:r>
    </w:p>
    <w:p w:rsidR="00690CFD" w:rsidRPr="007C03D9" w:rsidRDefault="00690CFD" w:rsidP="00690CFD">
      <w:pPr>
        <w:rPr>
          <w:rFonts w:ascii="TH Sarabun New" w:hAnsi="TH Sarabun New" w:cs="TH Sarabun New"/>
          <w:b/>
          <w:bCs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B6CB5" w:rsidRPr="007C03D9" w:rsidRDefault="000B6CB5" w:rsidP="00690CFD">
      <w:pPr>
        <w:rPr>
          <w:rFonts w:ascii="TH Sarabun New" w:hAnsi="TH Sarabun New" w:cs="TH Sarabun New"/>
          <w:b/>
          <w:bCs/>
        </w:rPr>
      </w:pPr>
    </w:p>
    <w:p w:rsidR="00690CFD" w:rsidRPr="007C03D9" w:rsidRDefault="00690CFD" w:rsidP="00690CFD">
      <w:pPr>
        <w:rPr>
          <w:rFonts w:ascii="TH Sarabun New" w:hAnsi="TH Sarabun New" w:cs="TH Sarabun New"/>
          <w:sz w:val="16"/>
          <w:szCs w:val="16"/>
        </w:rPr>
      </w:pPr>
    </w:p>
    <w:p w:rsidR="00690CFD" w:rsidRPr="007C03D9" w:rsidRDefault="00690CFD" w:rsidP="00690CFD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</w:rPr>
        <w:tab/>
      </w:r>
      <w:r w:rsidRPr="007C03D9">
        <w:rPr>
          <w:rFonts w:ascii="TH Sarabun New" w:hAnsi="TH Sarabun New" w:cs="TH Sarabun New"/>
        </w:rPr>
        <w:tab/>
      </w:r>
      <w:r w:rsidRPr="007C03D9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690CFD" w:rsidRPr="007C03D9" w:rsidRDefault="00690CFD" w:rsidP="00690CFD">
      <w:pPr>
        <w:rPr>
          <w:rFonts w:ascii="TH Sarabun New" w:hAnsi="TH Sarabun New" w:cs="TH Sarabun New"/>
          <w:b/>
          <w:bCs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B6CB5" w:rsidRPr="007C03D9" w:rsidRDefault="000B6CB5" w:rsidP="00690CFD">
      <w:pPr>
        <w:rPr>
          <w:rFonts w:ascii="TH Sarabun New" w:hAnsi="TH Sarabun New" w:cs="TH Sarabun New"/>
          <w:b/>
          <w:bCs/>
        </w:rPr>
      </w:pPr>
    </w:p>
    <w:p w:rsidR="00690CFD" w:rsidRPr="007C03D9" w:rsidRDefault="00690CFD" w:rsidP="00690CFD">
      <w:pPr>
        <w:rPr>
          <w:rFonts w:ascii="TH Sarabun New" w:hAnsi="TH Sarabun New" w:cs="TH Sarabun New"/>
          <w:sz w:val="16"/>
          <w:szCs w:val="16"/>
        </w:rPr>
      </w:pPr>
    </w:p>
    <w:p w:rsidR="00690CFD" w:rsidRPr="007C03D9" w:rsidRDefault="00690CFD" w:rsidP="00690CFD">
      <w:pPr>
        <w:ind w:left="1440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กรรมการ</w:t>
      </w:r>
    </w:p>
    <w:p w:rsidR="00690CFD" w:rsidRPr="007C03D9" w:rsidRDefault="00690CFD" w:rsidP="00690CFD">
      <w:pPr>
        <w:rPr>
          <w:rFonts w:ascii="TH Sarabun New" w:hAnsi="TH Sarabun New" w:cs="TH Sarabun New"/>
          <w:b/>
          <w:bCs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B6CB5" w:rsidRPr="007C03D9" w:rsidRDefault="000B6CB5" w:rsidP="00690CFD">
      <w:pPr>
        <w:rPr>
          <w:rFonts w:ascii="TH Sarabun New" w:hAnsi="TH Sarabun New" w:cs="TH Sarabun New"/>
          <w:b/>
          <w:bCs/>
        </w:rPr>
      </w:pPr>
    </w:p>
    <w:p w:rsidR="00690CFD" w:rsidRPr="007C03D9" w:rsidRDefault="00690CFD" w:rsidP="00690CFD">
      <w:pPr>
        <w:rPr>
          <w:rFonts w:ascii="TH Sarabun New" w:hAnsi="TH Sarabun New" w:cs="TH Sarabun New"/>
          <w:sz w:val="16"/>
          <w:szCs w:val="16"/>
        </w:rPr>
      </w:pPr>
    </w:p>
    <w:p w:rsidR="00690CFD" w:rsidRPr="007C03D9" w:rsidRDefault="00690CFD" w:rsidP="00690CFD">
      <w:pPr>
        <w:ind w:left="1440"/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</w:p>
    <w:p w:rsidR="00690CFD" w:rsidRPr="007C03D9" w:rsidRDefault="00690CFD" w:rsidP="00690CFD">
      <w:pPr>
        <w:rPr>
          <w:rFonts w:ascii="TH Sarabun New" w:hAnsi="TH Sarabun New" w:cs="TH Sarabun New"/>
          <w:b/>
          <w:bCs/>
        </w:rPr>
      </w:pPr>
      <w:r w:rsidRPr="007C03D9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                     </w:t>
      </w:r>
      <w:r w:rsidRPr="007C03D9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373250" w:rsidRPr="007C03D9" w:rsidRDefault="00690CFD" w:rsidP="005A4374">
      <w:pPr>
        <w:rPr>
          <w:rFonts w:ascii="TH Sarabun New" w:hAnsi="TH Sarabun New" w:cs="TH Sarabun New"/>
          <w:sz w:val="32"/>
          <w:szCs w:val="32"/>
        </w:rPr>
      </w:pPr>
      <w:r w:rsidRPr="007C03D9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7C03D9">
        <w:rPr>
          <w:rFonts w:ascii="TH Sarabun New" w:hAnsi="TH Sarabun New" w:cs="TH Sarabun New"/>
          <w:sz w:val="32"/>
          <w:szCs w:val="32"/>
          <w:cs/>
        </w:rPr>
        <w:tab/>
        <w:t xml:space="preserve"> วันที่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  <w:bookmarkStart w:id="0" w:name="_GoBack"/>
      <w:bookmarkEnd w:id="0"/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</w:t>
      </w:r>
      <w:r w:rsidRPr="007C03D9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 w:rsidRPr="007C03D9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7C03D9">
        <w:rPr>
          <w:rFonts w:ascii="TH Sarabun New" w:hAnsi="TH Sarabun New" w:cs="TH Sarabun New"/>
          <w:sz w:val="32"/>
          <w:szCs w:val="32"/>
          <w:cs/>
        </w:rPr>
        <w:t>พ</w:t>
      </w:r>
      <w:r w:rsidRPr="007C03D9">
        <w:rPr>
          <w:rFonts w:ascii="TH Sarabun New" w:hAnsi="TH Sarabun New" w:cs="TH Sarabun New"/>
          <w:sz w:val="32"/>
          <w:szCs w:val="32"/>
        </w:rPr>
        <w:t>.</w:t>
      </w:r>
      <w:r w:rsidRPr="007C03D9">
        <w:rPr>
          <w:rFonts w:ascii="TH Sarabun New" w:hAnsi="TH Sarabun New" w:cs="TH Sarabun New"/>
          <w:sz w:val="32"/>
          <w:szCs w:val="32"/>
          <w:cs/>
        </w:rPr>
        <w:t>ศ</w:t>
      </w:r>
      <w:r w:rsidRPr="007C03D9">
        <w:rPr>
          <w:rFonts w:ascii="TH Sarabun New" w:hAnsi="TH Sarabun New" w:cs="TH Sarabun New"/>
          <w:sz w:val="32"/>
          <w:szCs w:val="32"/>
        </w:rPr>
        <w:t>.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  </w:t>
      </w:r>
      <w:r w:rsidRPr="007C03D9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</w:t>
      </w:r>
      <w:r w:rsidRPr="007C03D9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7C03D9">
        <w:rPr>
          <w:rFonts w:ascii="TH Sarabun New" w:hAnsi="TH Sarabun New" w:cs="TH Sarabun New"/>
          <w:sz w:val="10"/>
          <w:szCs w:val="10"/>
          <w:u w:val="dotted"/>
        </w:rPr>
        <w:t>.</w:t>
      </w:r>
      <w:r w:rsidR="00373250" w:rsidRPr="007C03D9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</w:p>
    <w:sectPr w:rsidR="00373250" w:rsidRPr="007C03D9" w:rsidSect="00CC401D">
      <w:headerReference w:type="even" r:id="rId8"/>
      <w:pgSz w:w="11907" w:h="16840" w:code="9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67" w:rsidRDefault="00157C67">
      <w:r>
        <w:separator/>
      </w:r>
    </w:p>
  </w:endnote>
  <w:endnote w:type="continuationSeparator" w:id="0">
    <w:p w:rsidR="00157C67" w:rsidRDefault="0015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67" w:rsidRDefault="00157C67">
      <w:r>
        <w:separator/>
      </w:r>
    </w:p>
  </w:footnote>
  <w:footnote w:type="continuationSeparator" w:id="0">
    <w:p w:rsidR="00157C67" w:rsidRDefault="0015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9E" w:rsidRDefault="002C379E" w:rsidP="00E84E8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C379E" w:rsidRDefault="002C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4"/>
    <w:rsid w:val="00001748"/>
    <w:rsid w:val="00007A61"/>
    <w:rsid w:val="00020D14"/>
    <w:rsid w:val="000740CA"/>
    <w:rsid w:val="0008342C"/>
    <w:rsid w:val="000A67B4"/>
    <w:rsid w:val="000B6CB5"/>
    <w:rsid w:val="000F11D0"/>
    <w:rsid w:val="001022D1"/>
    <w:rsid w:val="00107006"/>
    <w:rsid w:val="00127ED7"/>
    <w:rsid w:val="00157C67"/>
    <w:rsid w:val="00180BA4"/>
    <w:rsid w:val="001E766F"/>
    <w:rsid w:val="001F45F0"/>
    <w:rsid w:val="00210A2C"/>
    <w:rsid w:val="0022266E"/>
    <w:rsid w:val="002258F3"/>
    <w:rsid w:val="0025564C"/>
    <w:rsid w:val="00282FDE"/>
    <w:rsid w:val="00283904"/>
    <w:rsid w:val="002A64EA"/>
    <w:rsid w:val="002C379E"/>
    <w:rsid w:val="002D3E4A"/>
    <w:rsid w:val="002E2ABC"/>
    <w:rsid w:val="002F30DC"/>
    <w:rsid w:val="002F77E7"/>
    <w:rsid w:val="00303356"/>
    <w:rsid w:val="0031377A"/>
    <w:rsid w:val="003210F4"/>
    <w:rsid w:val="00334414"/>
    <w:rsid w:val="0034436B"/>
    <w:rsid w:val="00353973"/>
    <w:rsid w:val="00373250"/>
    <w:rsid w:val="003B3D2A"/>
    <w:rsid w:val="003E57A0"/>
    <w:rsid w:val="00427F03"/>
    <w:rsid w:val="004604D6"/>
    <w:rsid w:val="00484F22"/>
    <w:rsid w:val="00503E65"/>
    <w:rsid w:val="005A4374"/>
    <w:rsid w:val="005C477F"/>
    <w:rsid w:val="005E551D"/>
    <w:rsid w:val="00603786"/>
    <w:rsid w:val="0063658A"/>
    <w:rsid w:val="006706A7"/>
    <w:rsid w:val="00670D4D"/>
    <w:rsid w:val="00675270"/>
    <w:rsid w:val="00690CFD"/>
    <w:rsid w:val="006930CD"/>
    <w:rsid w:val="006C1909"/>
    <w:rsid w:val="006C6E4B"/>
    <w:rsid w:val="006D6795"/>
    <w:rsid w:val="00706DA0"/>
    <w:rsid w:val="00714F79"/>
    <w:rsid w:val="00722E04"/>
    <w:rsid w:val="00732034"/>
    <w:rsid w:val="00750B26"/>
    <w:rsid w:val="00751535"/>
    <w:rsid w:val="007730A8"/>
    <w:rsid w:val="0077475F"/>
    <w:rsid w:val="0078636D"/>
    <w:rsid w:val="007A669A"/>
    <w:rsid w:val="007C03D9"/>
    <w:rsid w:val="007C4A25"/>
    <w:rsid w:val="007E5A8B"/>
    <w:rsid w:val="007F2D6D"/>
    <w:rsid w:val="00826B96"/>
    <w:rsid w:val="0084378C"/>
    <w:rsid w:val="0085209F"/>
    <w:rsid w:val="00891167"/>
    <w:rsid w:val="008C7B2E"/>
    <w:rsid w:val="008E2022"/>
    <w:rsid w:val="008E2193"/>
    <w:rsid w:val="0092764F"/>
    <w:rsid w:val="00945744"/>
    <w:rsid w:val="0099431A"/>
    <w:rsid w:val="009E44CF"/>
    <w:rsid w:val="00A52952"/>
    <w:rsid w:val="00A609CA"/>
    <w:rsid w:val="00AC5BB5"/>
    <w:rsid w:val="00AF6D9D"/>
    <w:rsid w:val="00B07F9A"/>
    <w:rsid w:val="00B41A18"/>
    <w:rsid w:val="00B65A13"/>
    <w:rsid w:val="00B7725F"/>
    <w:rsid w:val="00BA3430"/>
    <w:rsid w:val="00BF6731"/>
    <w:rsid w:val="00C02598"/>
    <w:rsid w:val="00C0525F"/>
    <w:rsid w:val="00C2250B"/>
    <w:rsid w:val="00C259F3"/>
    <w:rsid w:val="00C44819"/>
    <w:rsid w:val="00CB30A6"/>
    <w:rsid w:val="00CC401D"/>
    <w:rsid w:val="00CD3AF3"/>
    <w:rsid w:val="00CD5A6A"/>
    <w:rsid w:val="00CD6887"/>
    <w:rsid w:val="00D1098A"/>
    <w:rsid w:val="00D23BB1"/>
    <w:rsid w:val="00D4650D"/>
    <w:rsid w:val="00D506AF"/>
    <w:rsid w:val="00D52390"/>
    <w:rsid w:val="00D55A4D"/>
    <w:rsid w:val="00D63B0C"/>
    <w:rsid w:val="00D911E7"/>
    <w:rsid w:val="00DB0284"/>
    <w:rsid w:val="00DC6649"/>
    <w:rsid w:val="00DD09AA"/>
    <w:rsid w:val="00DE6C7F"/>
    <w:rsid w:val="00DF4EBD"/>
    <w:rsid w:val="00E35D8E"/>
    <w:rsid w:val="00E722C6"/>
    <w:rsid w:val="00E84E82"/>
    <w:rsid w:val="00EB63BE"/>
    <w:rsid w:val="00EF7F87"/>
    <w:rsid w:val="00F123C1"/>
    <w:rsid w:val="00F13C5D"/>
    <w:rsid w:val="00F27A18"/>
    <w:rsid w:val="00F513A3"/>
    <w:rsid w:val="00F74F8D"/>
    <w:rsid w:val="00F80A07"/>
    <w:rsid w:val="00F844A7"/>
    <w:rsid w:val="00F908C4"/>
    <w:rsid w:val="00F94DA8"/>
    <w:rsid w:val="00FC3944"/>
    <w:rsid w:val="00FD6E4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37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79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2C379E"/>
  </w:style>
  <w:style w:type="paragraph" w:styleId="a5">
    <w:name w:val="footer"/>
    <w:basedOn w:val="a"/>
    <w:rsid w:val="0037325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semiHidden/>
    <w:rsid w:val="00891167"/>
    <w:rPr>
      <w:rFonts w:ascii="Tahoma" w:hAnsi="Tahoma"/>
      <w:sz w:val="16"/>
      <w:szCs w:val="18"/>
    </w:rPr>
  </w:style>
  <w:style w:type="table" w:styleId="a7">
    <w:name w:val="Table Grid"/>
    <w:basedOn w:val="a1"/>
    <w:rsid w:val="00C2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37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79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4">
    <w:name w:val="page number"/>
    <w:basedOn w:val="a0"/>
    <w:rsid w:val="002C379E"/>
  </w:style>
  <w:style w:type="paragraph" w:styleId="a5">
    <w:name w:val="footer"/>
    <w:basedOn w:val="a"/>
    <w:rsid w:val="0037325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Balloon Text"/>
    <w:basedOn w:val="a"/>
    <w:semiHidden/>
    <w:rsid w:val="00891167"/>
    <w:rPr>
      <w:rFonts w:ascii="Tahoma" w:hAnsi="Tahoma"/>
      <w:sz w:val="16"/>
      <w:szCs w:val="18"/>
    </w:rPr>
  </w:style>
  <w:style w:type="table" w:styleId="a7">
    <w:name w:val="Table Grid"/>
    <w:basedOn w:val="a1"/>
    <w:rsid w:val="00C25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แบบประเมินผลการปฏิบัติงานของพนักงานมหาวิทยาลัยประจำ สำหรับพนักงานวิชาการ (คณาจารย์)</vt:lpstr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แบบประเมินผลการปฏิบัติงานของพนักงานมหาวิทยาลัยประจำ สำหรับพนักงานวิชาการ (คณาจารย์)</dc:title>
  <dc:creator>.</dc:creator>
  <cp:lastModifiedBy>Edge</cp:lastModifiedBy>
  <cp:revision>12</cp:revision>
  <cp:lastPrinted>2015-07-09T02:39:00Z</cp:lastPrinted>
  <dcterms:created xsi:type="dcterms:W3CDTF">2015-07-09T02:41:00Z</dcterms:created>
  <dcterms:modified xsi:type="dcterms:W3CDTF">2015-11-03T07:49:00Z</dcterms:modified>
</cp:coreProperties>
</file>