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05D59" w14:textId="77777777" w:rsidR="000A31A2" w:rsidRPr="00BA30FF" w:rsidRDefault="00650EF9">
      <w:pPr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 w:rsidRPr="00BA30FF">
        <w:rPr>
          <w:rFonts w:ascii="TH SarabunPSK" w:hAnsi="TH SarabunPSK" w:cs="TH SarabunPSK"/>
          <w:noProof/>
          <w:sz w:val="32"/>
          <w:szCs w:val="32"/>
          <w:lang w:val="en-US" w:eastAsia="en-US"/>
        </w:rPr>
        <w:drawing>
          <wp:anchor distT="0" distB="0" distL="63500" distR="63500" simplePos="0" relativeHeight="251653120" behindDoc="1" locked="0" layoutInCell="1" allowOverlap="1" wp14:anchorId="5D6A4C82" wp14:editId="0EFA2462">
            <wp:simplePos x="0" y="0"/>
            <wp:positionH relativeFrom="margin">
              <wp:posOffset>2782570</wp:posOffset>
            </wp:positionH>
            <wp:positionV relativeFrom="paragraph">
              <wp:posOffset>0</wp:posOffset>
            </wp:positionV>
            <wp:extent cx="502920" cy="926465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9F9B2" w14:textId="77777777" w:rsidR="000A31A2" w:rsidRPr="00BA30FF" w:rsidRDefault="000A31A2">
      <w:pPr>
        <w:spacing w:line="360" w:lineRule="exact"/>
        <w:rPr>
          <w:rFonts w:ascii="TH SarabunPSK" w:hAnsi="TH SarabunPSK" w:cs="TH SarabunPSK"/>
          <w:sz w:val="32"/>
          <w:szCs w:val="32"/>
          <w:cs/>
        </w:rPr>
      </w:pPr>
    </w:p>
    <w:p w14:paraId="686CFDC0" w14:textId="77777777" w:rsidR="000A31A2" w:rsidRPr="00BA30FF" w:rsidRDefault="000A31A2">
      <w:pPr>
        <w:spacing w:line="360" w:lineRule="exact"/>
        <w:rPr>
          <w:rFonts w:ascii="TH SarabunPSK" w:hAnsi="TH SarabunPSK" w:cs="TH SarabunPSK"/>
          <w:sz w:val="32"/>
          <w:szCs w:val="32"/>
          <w:cs/>
        </w:rPr>
      </w:pPr>
    </w:p>
    <w:p w14:paraId="384F91A8" w14:textId="77777777" w:rsidR="000A31A2" w:rsidRPr="00BA30FF" w:rsidRDefault="000A31A2">
      <w:pPr>
        <w:spacing w:line="371" w:lineRule="exact"/>
        <w:rPr>
          <w:rFonts w:ascii="TH SarabunPSK" w:hAnsi="TH SarabunPSK" w:cs="TH SarabunPSK"/>
          <w:sz w:val="32"/>
          <w:szCs w:val="32"/>
          <w:cs/>
        </w:rPr>
      </w:pPr>
    </w:p>
    <w:p w14:paraId="5F93AAE1" w14:textId="77777777" w:rsidR="000A31A2" w:rsidRPr="00BA30FF" w:rsidRDefault="000A31A2">
      <w:pPr>
        <w:rPr>
          <w:rFonts w:ascii="TH SarabunPSK" w:hAnsi="TH SarabunPSK" w:cs="TH SarabunPSK"/>
          <w:sz w:val="32"/>
          <w:szCs w:val="32"/>
          <w:cs/>
        </w:rPr>
        <w:sectPr w:rsidR="000A31A2" w:rsidRPr="00BA30FF" w:rsidSect="00BA30FF">
          <w:type w:val="continuous"/>
          <w:pgSz w:w="11900" w:h="16840"/>
          <w:pgMar w:top="420" w:right="1208" w:bottom="227" w:left="1412" w:header="0" w:footer="6" w:gutter="0"/>
          <w:cols w:space="720"/>
          <w:noEndnote/>
          <w:docGrid w:linePitch="360"/>
        </w:sectPr>
      </w:pPr>
    </w:p>
    <w:p w14:paraId="3F0F5334" w14:textId="77777777" w:rsidR="00BA30FF" w:rsidRDefault="006704C9" w:rsidP="00BA30FF">
      <w:pPr>
        <w:pStyle w:val="Heading10"/>
        <w:keepNext/>
        <w:keepLines/>
        <w:shd w:val="clear" w:color="auto" w:fill="auto"/>
        <w:spacing w:after="0"/>
        <w:ind w:firstLine="0"/>
        <w:jc w:val="center"/>
        <w:rPr>
          <w:rFonts w:ascii="TH SarabunPSK" w:hAnsi="TH SarabunPSK" w:cs="TH SarabunPSK"/>
          <w:sz w:val="32"/>
          <w:szCs w:val="32"/>
          <w:lang w:val="en-US" w:eastAsia="en-US" w:bidi="en-US"/>
        </w:rPr>
      </w:pPr>
      <w:bookmarkStart w:id="0" w:name="bookmark0"/>
      <w:r w:rsidRPr="00BA30FF">
        <w:rPr>
          <w:rFonts w:ascii="TH SarabunPSK" w:hAnsi="TH SarabunPSK" w:cs="TH SarabunPSK"/>
          <w:sz w:val="32"/>
          <w:szCs w:val="32"/>
          <w:cs/>
        </w:rPr>
        <w:t xml:space="preserve">แบบข้อตกลงการกำหนดภาระงาน </w:t>
      </w:r>
      <w:r w:rsidRPr="00BA30FF">
        <w:rPr>
          <w:rFonts w:ascii="TH SarabunPSK" w:hAnsi="TH SarabunPSK" w:cs="TH SarabunPSK"/>
          <w:sz w:val="32"/>
          <w:szCs w:val="32"/>
          <w:lang w:val="en-US" w:eastAsia="en-US" w:bidi="en-US"/>
        </w:rPr>
        <w:t xml:space="preserve">(Track) </w:t>
      </w:r>
    </w:p>
    <w:p w14:paraId="49F7C715" w14:textId="77777777" w:rsidR="000A31A2" w:rsidRDefault="00BA30FF" w:rsidP="00BA30FF">
      <w:pPr>
        <w:pStyle w:val="Heading10"/>
        <w:keepNext/>
        <w:keepLines/>
        <w:shd w:val="clear" w:color="auto" w:fill="auto"/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6704C9" w:rsidRPr="00BA30FF">
        <w:rPr>
          <w:rFonts w:ascii="TH SarabunPSK" w:hAnsi="TH SarabunPSK" w:cs="TH SarabunPSK"/>
          <w:sz w:val="32"/>
          <w:szCs w:val="32"/>
          <w:cs/>
        </w:rPr>
        <w:t>บุคลากรสายวิชาการมหาวิทยาลัยเทคโนโลยีราชมงคลอีสาน</w:t>
      </w:r>
      <w:bookmarkEnd w:id="0"/>
    </w:p>
    <w:p w14:paraId="419D5EA0" w14:textId="77777777" w:rsidR="005C18C5" w:rsidRDefault="005C18C5" w:rsidP="00BA30FF">
      <w:pPr>
        <w:pStyle w:val="Heading30"/>
        <w:keepNext/>
        <w:keepLines/>
        <w:shd w:val="clear" w:color="auto" w:fill="auto"/>
        <w:spacing w:before="0" w:after="0"/>
        <w:rPr>
          <w:rFonts w:ascii="TH SarabunPSK" w:hAnsi="TH SarabunPSK" w:cs="TH SarabunPSK"/>
          <w:sz w:val="32"/>
          <w:szCs w:val="32"/>
          <w:cs/>
        </w:rPr>
      </w:pPr>
      <w:bookmarkStart w:id="1" w:name="bookmark1"/>
    </w:p>
    <w:p w14:paraId="4D43EC7A" w14:textId="77777777" w:rsidR="000A31A2" w:rsidRPr="00BA30FF" w:rsidRDefault="00BA30FF" w:rsidP="00BA30FF">
      <w:pPr>
        <w:pStyle w:val="Heading30"/>
        <w:keepNext/>
        <w:keepLines/>
        <w:shd w:val="clear" w:color="auto" w:fill="auto"/>
        <w:spacing w:before="0"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ตอนที่</w:t>
      </w:r>
      <w:r w:rsidR="006704C9" w:rsidRPr="00BA30FF">
        <w:rPr>
          <w:rFonts w:ascii="TH SarabunPSK" w:hAnsi="TH SarabunPSK" w:cs="TH SarabunPSK"/>
          <w:sz w:val="32"/>
          <w:szCs w:val="32"/>
          <w:cs/>
        </w:rPr>
        <w:t xml:space="preserve"> ๑ ประวัติส่วนตัว</w:t>
      </w:r>
      <w:bookmarkEnd w:id="1"/>
    </w:p>
    <w:p w14:paraId="41D3E1AE" w14:textId="77777777" w:rsidR="000A31A2" w:rsidRPr="00BA30FF" w:rsidRDefault="006704C9">
      <w:pPr>
        <w:pStyle w:val="Bodytext20"/>
        <w:shd w:val="clear" w:color="auto" w:fill="auto"/>
        <w:tabs>
          <w:tab w:val="left" w:leader="dot" w:pos="4771"/>
          <w:tab w:val="left" w:leader="dot" w:pos="8976"/>
        </w:tabs>
        <w:spacing w:before="0"/>
        <w:rPr>
          <w:rFonts w:ascii="TH SarabunPSK" w:hAnsi="TH SarabunPSK" w:cs="TH SarabunPSK"/>
          <w:sz w:val="32"/>
          <w:szCs w:val="32"/>
          <w:cs/>
        </w:rPr>
      </w:pPr>
      <w:r w:rsidRPr="00BA30FF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BA30FF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Pr="00BA30FF">
        <w:rPr>
          <w:rFonts w:ascii="TH SarabunPSK" w:hAnsi="TH SarabunPSK" w:cs="TH SarabunPSK"/>
          <w:sz w:val="32"/>
          <w:szCs w:val="32"/>
          <w:cs/>
        </w:rPr>
        <w:tab/>
      </w:r>
    </w:p>
    <w:p w14:paraId="7885B67C" w14:textId="77777777" w:rsidR="000A31A2" w:rsidRPr="00BA30FF" w:rsidRDefault="006704C9">
      <w:pPr>
        <w:pStyle w:val="Bodytext20"/>
        <w:shd w:val="clear" w:color="auto" w:fill="auto"/>
        <w:tabs>
          <w:tab w:val="left" w:leader="dot" w:pos="4267"/>
          <w:tab w:val="left" w:leader="dot" w:pos="8976"/>
        </w:tabs>
        <w:spacing w:before="0"/>
        <w:rPr>
          <w:rFonts w:ascii="TH SarabunPSK" w:hAnsi="TH SarabunPSK" w:cs="TH SarabunPSK"/>
          <w:sz w:val="32"/>
          <w:szCs w:val="32"/>
          <w:cs/>
        </w:rPr>
      </w:pPr>
      <w:r w:rsidRPr="00BA30FF">
        <w:rPr>
          <w:rFonts w:ascii="TH SarabunPSK" w:hAnsi="TH SarabunPSK" w:cs="TH SarabunPSK"/>
          <w:sz w:val="32"/>
          <w:szCs w:val="32"/>
          <w:cs/>
        </w:rPr>
        <w:t>สังกัดสาขา</w:t>
      </w:r>
      <w:r w:rsidRPr="00BA30FF">
        <w:rPr>
          <w:rFonts w:ascii="TH SarabunPSK" w:hAnsi="TH SarabunPSK" w:cs="TH SarabunPSK"/>
          <w:sz w:val="32"/>
          <w:szCs w:val="32"/>
          <w:cs/>
        </w:rPr>
        <w:tab/>
        <w:t>คณะ/หน่วยงาน</w:t>
      </w:r>
      <w:r w:rsidRPr="00BA30FF">
        <w:rPr>
          <w:rFonts w:ascii="TH SarabunPSK" w:hAnsi="TH SarabunPSK" w:cs="TH SarabunPSK"/>
          <w:sz w:val="32"/>
          <w:szCs w:val="32"/>
          <w:cs/>
        </w:rPr>
        <w:tab/>
      </w:r>
    </w:p>
    <w:p w14:paraId="3CB6B0ED" w14:textId="77777777" w:rsidR="000A31A2" w:rsidRPr="00BA30FF" w:rsidRDefault="006704C9">
      <w:pPr>
        <w:pStyle w:val="Bodytext20"/>
        <w:shd w:val="clear" w:color="auto" w:fill="auto"/>
        <w:tabs>
          <w:tab w:val="left" w:leader="dot" w:pos="5184"/>
          <w:tab w:val="left" w:leader="dot" w:pos="7315"/>
          <w:tab w:val="left" w:leader="dot" w:pos="8578"/>
        </w:tabs>
        <w:spacing w:before="0" w:after="150"/>
        <w:rPr>
          <w:rFonts w:ascii="TH SarabunPSK" w:hAnsi="TH SarabunPSK" w:cs="TH SarabunPSK"/>
          <w:sz w:val="32"/>
          <w:szCs w:val="32"/>
          <w:cs/>
        </w:rPr>
      </w:pPr>
      <w:r w:rsidRPr="00BA30FF">
        <w:rPr>
          <w:rFonts w:ascii="TH SarabunPSK" w:hAnsi="TH SarabunPSK" w:cs="TH SarabunPSK"/>
          <w:sz w:val="32"/>
          <w:szCs w:val="32"/>
          <w:cs/>
        </w:rPr>
        <w:t>ปฏิบัติงานตั้งแต่วันที่</w:t>
      </w:r>
      <w:r w:rsidRPr="00BA30FF">
        <w:rPr>
          <w:rFonts w:ascii="TH SarabunPSK" w:hAnsi="TH SarabunPSK" w:cs="TH SarabunPSK"/>
          <w:sz w:val="32"/>
          <w:szCs w:val="32"/>
          <w:cs/>
        </w:rPr>
        <w:tab/>
        <w:t>เป็นระยะเวลา</w:t>
      </w:r>
      <w:r w:rsidRPr="00BA30FF">
        <w:rPr>
          <w:rFonts w:ascii="TH SarabunPSK" w:hAnsi="TH SarabunPSK" w:cs="TH SarabunPSK"/>
          <w:sz w:val="32"/>
          <w:szCs w:val="32"/>
          <w:cs/>
        </w:rPr>
        <w:tab/>
        <w:t>ปี</w:t>
      </w:r>
      <w:r w:rsidRPr="00BA30FF">
        <w:rPr>
          <w:rFonts w:ascii="TH SarabunPSK" w:hAnsi="TH SarabunPSK" w:cs="TH SarabunPSK"/>
          <w:sz w:val="32"/>
          <w:szCs w:val="32"/>
          <w:cs/>
        </w:rPr>
        <w:tab/>
        <w:t>เดือน</w:t>
      </w:r>
    </w:p>
    <w:p w14:paraId="47AE53EE" w14:textId="74083359" w:rsidR="000A31A2" w:rsidRPr="00BA30FF" w:rsidRDefault="006704C9">
      <w:pPr>
        <w:pStyle w:val="Heading30"/>
        <w:keepNext/>
        <w:keepLines/>
        <w:shd w:val="clear" w:color="auto" w:fill="auto"/>
        <w:spacing w:before="0"/>
        <w:rPr>
          <w:rFonts w:ascii="TH SarabunPSK" w:hAnsi="TH SarabunPSK" w:cs="TH SarabunPSK"/>
          <w:sz w:val="32"/>
          <w:szCs w:val="32"/>
          <w:cs/>
        </w:rPr>
      </w:pPr>
      <w:bookmarkStart w:id="2" w:name="bookmark2"/>
      <w:r w:rsidRPr="00BA30FF">
        <w:rPr>
          <w:rFonts w:ascii="TH SarabunPSK" w:hAnsi="TH SarabunPSK" w:cs="TH SarabunPSK"/>
          <w:sz w:val="32"/>
          <w:szCs w:val="32"/>
          <w:cs/>
        </w:rPr>
        <w:t>ตอนที่ ๒ ข้อตกลงในการเลือกประ</w:t>
      </w:r>
      <w:r w:rsidR="00A82ADB">
        <w:rPr>
          <w:rFonts w:ascii="TH SarabunPSK" w:hAnsi="TH SarabunPSK" w:cs="TH SarabunPSK" w:hint="cs"/>
          <w:sz w:val="32"/>
          <w:szCs w:val="32"/>
          <w:cs/>
        </w:rPr>
        <w:t>เภ</w:t>
      </w:r>
      <w:r w:rsidRPr="00BA30FF">
        <w:rPr>
          <w:rFonts w:ascii="TH SarabunPSK" w:hAnsi="TH SarabunPSK" w:cs="TH SarabunPSK"/>
          <w:sz w:val="32"/>
          <w:szCs w:val="32"/>
          <w:cs/>
        </w:rPr>
        <w:t xml:space="preserve">ทภาระงาน </w:t>
      </w:r>
      <w:r w:rsidRPr="00BA30FF">
        <w:rPr>
          <w:rFonts w:ascii="TH SarabunPSK" w:hAnsi="TH SarabunPSK" w:cs="TH SarabunPSK"/>
          <w:sz w:val="32"/>
          <w:szCs w:val="32"/>
          <w:lang w:val="en-US" w:eastAsia="en-US" w:bidi="en-US"/>
        </w:rPr>
        <w:t>(Track)</w:t>
      </w:r>
      <w:bookmarkEnd w:id="2"/>
    </w:p>
    <w:p w14:paraId="05D6B784" w14:textId="17D98619" w:rsidR="000A31A2" w:rsidRPr="00BA30FF" w:rsidRDefault="006704C9">
      <w:pPr>
        <w:pStyle w:val="Heading30"/>
        <w:keepNext/>
        <w:keepLines/>
        <w:shd w:val="clear" w:color="auto" w:fill="auto"/>
        <w:spacing w:before="0" w:after="50"/>
        <w:rPr>
          <w:rFonts w:ascii="TH SarabunPSK" w:hAnsi="TH SarabunPSK" w:cs="TH SarabunPSK"/>
          <w:sz w:val="32"/>
          <w:szCs w:val="32"/>
          <w:cs/>
        </w:rPr>
      </w:pPr>
      <w:bookmarkStart w:id="3" w:name="bookmark3"/>
      <w:r w:rsidRPr="00BA30FF">
        <w:rPr>
          <w:rFonts w:ascii="TH SarabunPSK" w:hAnsi="TH SarabunPSK" w:cs="TH SarabunPSK"/>
          <w:sz w:val="32"/>
          <w:szCs w:val="32"/>
          <w:cs/>
        </w:rPr>
        <w:t>ประ</w:t>
      </w:r>
      <w:r w:rsidR="00A82ADB">
        <w:rPr>
          <w:rFonts w:ascii="TH SarabunPSK" w:hAnsi="TH SarabunPSK" w:cs="TH SarabunPSK" w:hint="cs"/>
          <w:sz w:val="32"/>
          <w:szCs w:val="32"/>
          <w:cs/>
        </w:rPr>
        <w:t>เภ</w:t>
      </w:r>
      <w:r w:rsidRPr="00BA30FF">
        <w:rPr>
          <w:rFonts w:ascii="TH SarabunPSK" w:hAnsi="TH SarabunPSK" w:cs="TH SarabunPSK"/>
          <w:sz w:val="32"/>
          <w:szCs w:val="32"/>
          <w:cs/>
        </w:rPr>
        <w:t>ทภาระงาน</w:t>
      </w:r>
      <w:bookmarkEnd w:id="3"/>
    </w:p>
    <w:p w14:paraId="194B0591" w14:textId="77777777" w:rsidR="00BA30FF" w:rsidRDefault="006704C9">
      <w:pPr>
        <w:pStyle w:val="Bodytext20"/>
        <w:shd w:val="clear" w:color="auto" w:fill="auto"/>
        <w:spacing w:before="0"/>
        <w:ind w:right="6320"/>
        <w:jc w:val="left"/>
        <w:rPr>
          <w:rFonts w:ascii="TH SarabunPSK" w:hAnsi="TH SarabunPSK" w:cs="TH SarabunPSK"/>
          <w:sz w:val="32"/>
          <w:szCs w:val="32"/>
          <w:cs/>
        </w:rPr>
      </w:pPr>
      <w:r w:rsidRPr="00BA30FF">
        <w:rPr>
          <w:rFonts w:ascii="TH SarabunPSK" w:hAnsi="TH SarabunPSK" w:cs="TH SarabunPSK"/>
          <w:sz w:val="32"/>
          <w:szCs w:val="32"/>
          <w:cs/>
        </w:rPr>
        <w:t xml:space="preserve">[ ] ๑ เน้นการสอน </w:t>
      </w:r>
    </w:p>
    <w:p w14:paraId="6E215182" w14:textId="77777777" w:rsidR="00BA30FF" w:rsidRDefault="00BA30FF" w:rsidP="00BA30FF">
      <w:pPr>
        <w:pStyle w:val="Bodytext20"/>
        <w:shd w:val="clear" w:color="auto" w:fill="auto"/>
        <w:spacing w:before="0"/>
        <w:ind w:right="545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[ ] ๒ เน้นการวิจัยและงานวิชากา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="006704C9" w:rsidRPr="00BA30FF">
        <w:rPr>
          <w:rFonts w:ascii="TH SarabunPSK" w:hAnsi="TH SarabunPSK" w:cs="TH SarabunPSK"/>
          <w:sz w:val="32"/>
          <w:szCs w:val="32"/>
          <w:cs/>
        </w:rPr>
        <w:t>อื่น</w:t>
      </w:r>
    </w:p>
    <w:p w14:paraId="0F40CD29" w14:textId="77777777" w:rsidR="000A31A2" w:rsidRPr="00BA30FF" w:rsidRDefault="006704C9">
      <w:pPr>
        <w:pStyle w:val="Bodytext20"/>
        <w:shd w:val="clear" w:color="auto" w:fill="auto"/>
        <w:spacing w:before="0"/>
        <w:ind w:right="6320"/>
        <w:jc w:val="left"/>
        <w:rPr>
          <w:rFonts w:ascii="TH SarabunPSK" w:hAnsi="TH SarabunPSK" w:cs="TH SarabunPSK"/>
          <w:sz w:val="32"/>
          <w:szCs w:val="32"/>
          <w:cs/>
        </w:rPr>
      </w:pPr>
      <w:r w:rsidRPr="00BA30FF">
        <w:rPr>
          <w:rFonts w:ascii="TH SarabunPSK" w:hAnsi="TH SarabunPSK" w:cs="TH SarabunPSK"/>
          <w:sz w:val="32"/>
          <w:szCs w:val="32"/>
          <w:cs/>
        </w:rPr>
        <w:t>[ ] ๓ เน้นบริการวิชาการ</w:t>
      </w:r>
    </w:p>
    <w:tbl>
      <w:tblPr>
        <w:tblOverlap w:val="never"/>
        <w:tblW w:w="92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296"/>
        <w:gridCol w:w="1426"/>
        <w:gridCol w:w="1416"/>
        <w:gridCol w:w="2717"/>
      </w:tblGrid>
      <w:tr w:rsidR="000A31A2" w:rsidRPr="00BA30FF" w14:paraId="507615D5" w14:textId="77777777" w:rsidTr="0064256F">
        <w:trPr>
          <w:trHeight w:val="42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B44C8" w14:textId="77777777" w:rsidR="000A31A2" w:rsidRPr="00BA30FF" w:rsidRDefault="006704C9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 xml:space="preserve">ประเภทภาระงาน ( </w:t>
            </w: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lang w:val="en-US" w:eastAsia="en-US" w:bidi="en-US"/>
              </w:rPr>
              <w:t xml:space="preserve">Track </w:t>
            </w: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A90E8" w14:textId="77777777" w:rsidR="000A31A2" w:rsidRPr="0064256F" w:rsidRDefault="0064256F" w:rsidP="0064256F">
            <w:pPr>
              <w:jc w:val="center"/>
              <w:rPr>
                <w:cs/>
              </w:rPr>
            </w:pPr>
            <w:r w:rsidRPr="0064256F">
              <w:rPr>
                <w:rStyle w:val="Bodytext275pt"/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  <w:r w:rsidRPr="0064256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64256F">
              <w:rPr>
                <w:rStyle w:val="Bodytext275pt"/>
                <w:rFonts w:ascii="TH SarabunPSK" w:hAnsi="TH SarabunPSK" w:cs="TH SarabunPSK" w:hint="cs"/>
                <w:sz w:val="32"/>
                <w:szCs w:val="32"/>
                <w:cs/>
              </w:rPr>
              <w:t>ร้อยละและชั่วโมง</w:t>
            </w:r>
            <w:r w:rsidRPr="0064256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0A31A2" w:rsidRPr="00BA30FF" w14:paraId="40210859" w14:textId="77777777" w:rsidTr="00BA30FF">
        <w:trPr>
          <w:trHeight w:hRule="exact" w:val="955"/>
          <w:jc w:val="center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306877" w14:textId="77777777" w:rsidR="000A31A2" w:rsidRPr="00BA30FF" w:rsidRDefault="000A31A2">
            <w:pPr>
              <w:framePr w:w="9259" w:wrap="notBeside" w:vAnchor="text" w:hAnchor="text" w:xAlign="center" w:y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48023" w14:textId="77777777" w:rsidR="000A31A2" w:rsidRPr="00BA30FF" w:rsidRDefault="006704C9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สอน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548F91" w14:textId="77777777" w:rsidR="000A31A2" w:rsidRPr="00BA30FF" w:rsidRDefault="006704C9" w:rsidP="0064256F">
            <w:pPr>
              <w:jc w:val="center"/>
              <w:rPr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วิจัยและ</w:t>
            </w:r>
          </w:p>
          <w:p w14:paraId="3B1460C7" w14:textId="77777777" w:rsidR="000A31A2" w:rsidRPr="00BA30FF" w:rsidRDefault="006704C9" w:rsidP="0064256F">
            <w:pPr>
              <w:jc w:val="center"/>
              <w:rPr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งานวิชาการอื่น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1877D" w14:textId="77777777" w:rsidR="000A31A2" w:rsidRPr="00BA30FF" w:rsidRDefault="006704C9" w:rsidP="0064256F">
            <w:pPr>
              <w:jc w:val="center"/>
              <w:rPr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บริการวิ</w:t>
            </w:r>
            <w:r w:rsidR="0064256F">
              <w:rPr>
                <w:rStyle w:val="Bodytext275pt"/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าการ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78E0A" w14:textId="77777777" w:rsidR="000A31A2" w:rsidRPr="00BA30FF" w:rsidRDefault="006704C9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312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ทำนุบำรุงศิลปวัฒนธรรมและภาระงาน ด้านอื่นๆ</w:t>
            </w:r>
          </w:p>
        </w:tc>
      </w:tr>
      <w:tr w:rsidR="005C18C5" w:rsidRPr="00BA30FF" w14:paraId="0D5A7C68" w14:textId="77777777" w:rsidTr="00BA30FF">
        <w:trPr>
          <w:trHeight w:hRule="exact" w:val="70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4A1BB1" w14:textId="77777777" w:rsidR="005C18C5" w:rsidRPr="00BA30FF" w:rsidRDefault="005C18C5" w:rsidP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75pt"/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 xml:space="preserve"> เน้นการ</w:t>
            </w:r>
            <w:r>
              <w:rPr>
                <w:rStyle w:val="Bodytext275pt"/>
                <w:rFonts w:ascii="TH SarabunPSK" w:hAnsi="TH SarabunPSK" w:cs="TH SarabunPSK" w:hint="cs"/>
                <w:sz w:val="32"/>
                <w:szCs w:val="32"/>
                <w:cs/>
              </w:rPr>
              <w:t>สอน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153B95" w14:textId="77777777" w:rsidR="005C18C5" w:rsidRPr="00BA30FF" w:rsidRDefault="005C18C5" w:rsidP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๖๐</w:t>
            </w:r>
          </w:p>
          <w:p w14:paraId="259B7449" w14:textId="77777777" w:rsidR="005C18C5" w:rsidRPr="00BA30FF" w:rsidRDefault="005C18C5" w:rsidP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60"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(๒๑ ซม.)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8CDFD" w14:textId="77777777" w:rsidR="005C18C5" w:rsidRPr="00BA30FF" w:rsidRDefault="005C18C5" w:rsidP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๓๐</w:t>
            </w:r>
          </w:p>
          <w:p w14:paraId="4D9348F6" w14:textId="77777777" w:rsidR="005C18C5" w:rsidRPr="00BA30FF" w:rsidRDefault="005C18C5" w:rsidP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60" w:line="228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(๑๐</w:t>
            </w:r>
            <w:r w:rsidRPr="00BA30FF">
              <w:rPr>
                <w:rStyle w:val="Bodytext285pt"/>
                <w:rFonts w:ascii="TH SarabunPSK" w:hAnsi="TH SarabunPSK" w:cs="TH SarabunPSK"/>
                <w:sz w:val="32"/>
                <w:szCs w:val="32"/>
                <w:cs/>
              </w:rPr>
              <w:t>.๕</w:t>
            </w: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 xml:space="preserve"> ชม.)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2EE58" w14:textId="77777777" w:rsidR="005C18C5" w:rsidRPr="00BA30FF" w:rsidRDefault="005C18C5" w:rsidP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  <w:p w14:paraId="3C5E6BCD" w14:textId="77777777" w:rsidR="005C18C5" w:rsidRPr="00BA30FF" w:rsidRDefault="005C18C5" w:rsidP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60" w:line="228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(๓</w:t>
            </w:r>
            <w:r w:rsidRPr="00BA30FF">
              <w:rPr>
                <w:rStyle w:val="Bodytext285pt"/>
                <w:rFonts w:ascii="TH SarabunPSK" w:hAnsi="TH SarabunPSK" w:cs="TH SarabunPSK"/>
                <w:sz w:val="32"/>
                <w:szCs w:val="32"/>
                <w:cs/>
              </w:rPr>
              <w:t>.๕</w:t>
            </w: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 xml:space="preserve"> ชม.)</w:t>
            </w:r>
          </w:p>
        </w:tc>
      </w:tr>
      <w:tr w:rsidR="000A31A2" w:rsidRPr="00BA30FF" w14:paraId="4E0C61D1" w14:textId="77777777" w:rsidTr="00BA30FF">
        <w:trPr>
          <w:trHeight w:hRule="exact" w:val="59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634898" w14:textId="77777777" w:rsidR="000A31A2" w:rsidRPr="00BA30FF" w:rsidRDefault="006704C9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๒ เน้นการวิจัยและ งานวิชาการอื่น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4CC80" w14:textId="77777777" w:rsidR="000A31A2" w:rsidRPr="00BA30FF" w:rsidRDefault="006704C9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๓๐</w:t>
            </w:r>
          </w:p>
          <w:p w14:paraId="4E86502C" w14:textId="77777777" w:rsidR="000A31A2" w:rsidRPr="00BA30FF" w:rsidRDefault="006704C9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28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(๑๐</w:t>
            </w:r>
            <w:r w:rsidRPr="00BA30FF">
              <w:rPr>
                <w:rStyle w:val="Bodytext285pt"/>
                <w:rFonts w:ascii="TH SarabunPSK" w:hAnsi="TH SarabunPSK" w:cs="TH SarabunPSK"/>
                <w:sz w:val="32"/>
                <w:szCs w:val="32"/>
                <w:cs/>
              </w:rPr>
              <w:t>.๕</w:t>
            </w: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 xml:space="preserve"> ชม.)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E83A0" w14:textId="77777777" w:rsidR="000A31A2" w:rsidRPr="00BA30FF" w:rsidRDefault="006704C9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๖๐</w:t>
            </w:r>
          </w:p>
          <w:p w14:paraId="54CC4A38" w14:textId="77777777" w:rsidR="000A31A2" w:rsidRPr="00BA30FF" w:rsidRDefault="006704C9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(๒๑ ซม.)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82FEB" w14:textId="77777777" w:rsidR="000A31A2" w:rsidRPr="00BA30FF" w:rsidRDefault="006704C9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  <w:p w14:paraId="38632197" w14:textId="77777777" w:rsidR="000A31A2" w:rsidRPr="00BA30FF" w:rsidRDefault="006704C9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28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(๓</w:t>
            </w:r>
            <w:r w:rsidRPr="00BA30FF">
              <w:rPr>
                <w:rStyle w:val="Bodytext285pt"/>
                <w:rFonts w:ascii="TH SarabunPSK" w:hAnsi="TH SarabunPSK" w:cs="TH SarabunPSK"/>
                <w:sz w:val="32"/>
                <w:szCs w:val="32"/>
                <w:cs/>
              </w:rPr>
              <w:t>.๕</w:t>
            </w: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 xml:space="preserve"> ชม.)</w:t>
            </w:r>
          </w:p>
        </w:tc>
      </w:tr>
      <w:tr w:rsidR="005C18C5" w:rsidRPr="00BA30FF" w14:paraId="69CC1E67" w14:textId="77777777" w:rsidTr="00BA30FF">
        <w:trPr>
          <w:trHeight w:hRule="exact" w:val="77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115F19" w14:textId="77777777" w:rsidR="005C18C5" w:rsidRPr="00BA30FF" w:rsidRDefault="005C18C5" w:rsidP="005C18C5">
            <w:pPr>
              <w:pStyle w:val="Bodytext20"/>
              <w:framePr w:w="9259" w:wrap="notBeside" w:vAnchor="text" w:hAnchor="text" w:xAlign="center" w:y="1"/>
              <w:spacing w:before="0" w:line="274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75pt"/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 xml:space="preserve"> เน้น</w:t>
            </w:r>
            <w:r>
              <w:rPr>
                <w:rStyle w:val="Bodytext275pt"/>
                <w:rFonts w:ascii="TH SarabunPSK" w:hAnsi="TH SarabunPSK" w:cs="TH SarabunPSK" w:hint="cs"/>
                <w:sz w:val="32"/>
                <w:szCs w:val="32"/>
                <w:cs/>
              </w:rPr>
              <w:t>บริการวิชาการ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7A298F" w14:textId="77777777" w:rsidR="005C18C5" w:rsidRPr="00BA30FF" w:rsidRDefault="005C18C5" w:rsidP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๓๐</w:t>
            </w:r>
          </w:p>
          <w:p w14:paraId="569926DE" w14:textId="77777777" w:rsidR="005C18C5" w:rsidRPr="00BA30FF" w:rsidRDefault="005C18C5" w:rsidP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(๑๐.๙ ชม.)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74FD45" w14:textId="77777777" w:rsidR="005C18C5" w:rsidRPr="00BA30FF" w:rsidRDefault="005C18C5" w:rsidP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๖๐</w:t>
            </w:r>
          </w:p>
          <w:p w14:paraId="3F252C1D" w14:textId="77777777" w:rsidR="005C18C5" w:rsidRPr="00BA30FF" w:rsidRDefault="005C18C5" w:rsidP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60"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(๒๑ ซม.)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A2B88" w14:textId="77777777" w:rsidR="005C18C5" w:rsidRPr="00BA30FF" w:rsidRDefault="005C18C5" w:rsidP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  <w:p w14:paraId="5704AF76" w14:textId="77777777" w:rsidR="005C18C5" w:rsidRPr="00BA30FF" w:rsidRDefault="005C18C5" w:rsidP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60" w:line="228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(๓</w:t>
            </w:r>
            <w:r w:rsidRPr="00BA30FF">
              <w:rPr>
                <w:rStyle w:val="Bodytext285pt"/>
                <w:rFonts w:ascii="TH SarabunPSK" w:hAnsi="TH SarabunPSK" w:cs="TH SarabunPSK"/>
                <w:sz w:val="32"/>
                <w:szCs w:val="32"/>
                <w:cs/>
              </w:rPr>
              <w:t>.๕</w:t>
            </w: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 xml:space="preserve"> ชม.)</w:t>
            </w:r>
          </w:p>
        </w:tc>
      </w:tr>
    </w:tbl>
    <w:p w14:paraId="56B73BC5" w14:textId="77777777" w:rsidR="000A31A2" w:rsidRPr="00BA30FF" w:rsidRDefault="000A31A2">
      <w:pPr>
        <w:framePr w:w="9259" w:wrap="notBeside" w:vAnchor="text" w:hAnchor="text" w:xAlign="center" w:y="1"/>
        <w:rPr>
          <w:rFonts w:ascii="TH SarabunPSK" w:hAnsi="TH SarabunPSK" w:cs="TH SarabunPSK"/>
          <w:sz w:val="4"/>
          <w:szCs w:val="4"/>
          <w:cs/>
        </w:rPr>
      </w:pPr>
    </w:p>
    <w:p w14:paraId="4E7CD30D" w14:textId="77777777" w:rsidR="000A31A2" w:rsidRPr="005C18C5" w:rsidRDefault="000A31A2">
      <w:pPr>
        <w:rPr>
          <w:rFonts w:ascii="TH SarabunPSK" w:hAnsi="TH SarabunPSK" w:cs="TH SarabunPSK"/>
          <w:sz w:val="10"/>
          <w:szCs w:val="10"/>
          <w:cs/>
        </w:rPr>
      </w:pPr>
    </w:p>
    <w:tbl>
      <w:tblPr>
        <w:tblOverlap w:val="never"/>
        <w:tblW w:w="92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296"/>
        <w:gridCol w:w="1426"/>
        <w:gridCol w:w="1416"/>
        <w:gridCol w:w="2717"/>
      </w:tblGrid>
      <w:tr w:rsidR="000A31A2" w:rsidRPr="00BA30FF" w14:paraId="2C11F034" w14:textId="77777777" w:rsidTr="00BA30FF">
        <w:trPr>
          <w:trHeight w:hRule="exact" w:val="331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97570" w14:textId="77777777" w:rsidR="000A31A2" w:rsidRPr="00BA30FF" w:rsidRDefault="006704C9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 xml:space="preserve">ประเภทภาระงาน ( </w:t>
            </w: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lang w:val="en-US" w:eastAsia="en-US" w:bidi="en-US"/>
              </w:rPr>
              <w:t xml:space="preserve">Track </w:t>
            </w: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B09C0" w14:textId="77777777" w:rsidR="000A31A2" w:rsidRPr="00BA30FF" w:rsidRDefault="006704C9" w:rsidP="0064256F">
            <w:pPr>
              <w:jc w:val="center"/>
              <w:rPr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คุณภาพและผลผลิตงานตามภาระงาน (ร้อยละและคะแนน)</w:t>
            </w:r>
          </w:p>
        </w:tc>
      </w:tr>
      <w:tr w:rsidR="000A31A2" w:rsidRPr="00BA30FF" w14:paraId="69F039DF" w14:textId="77777777" w:rsidTr="00BA30FF">
        <w:trPr>
          <w:trHeight w:hRule="exact" w:val="950"/>
          <w:jc w:val="center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38D27B" w14:textId="77777777" w:rsidR="000A31A2" w:rsidRPr="00BA30FF" w:rsidRDefault="000A31A2">
            <w:pPr>
              <w:framePr w:w="9259" w:wrap="notBeside" w:vAnchor="text" w:hAnchor="text" w:xAlign="center" w:y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F9F7C" w14:textId="77777777" w:rsidR="000A31A2" w:rsidRPr="00BA30FF" w:rsidRDefault="006704C9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สอน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639FB" w14:textId="77777777" w:rsidR="000A31A2" w:rsidRPr="00BA30FF" w:rsidRDefault="006704C9" w:rsidP="0064256F">
            <w:pPr>
              <w:jc w:val="center"/>
              <w:rPr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วิจัยและ</w:t>
            </w:r>
          </w:p>
          <w:p w14:paraId="57AB152B" w14:textId="77777777" w:rsidR="000A31A2" w:rsidRPr="00BA30FF" w:rsidRDefault="006704C9" w:rsidP="0064256F">
            <w:pPr>
              <w:jc w:val="center"/>
              <w:rPr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งานวิชาการอื่น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7FB4B" w14:textId="77777777" w:rsidR="000A31A2" w:rsidRPr="00BA30FF" w:rsidRDefault="006704C9" w:rsidP="0064256F">
            <w:pPr>
              <w:jc w:val="center"/>
              <w:rPr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บริการวิ</w:t>
            </w:r>
            <w:r w:rsidR="0064256F">
              <w:rPr>
                <w:rStyle w:val="Bodytext275pt"/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าการ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062EF" w14:textId="77777777" w:rsidR="000A31A2" w:rsidRPr="00BA30FF" w:rsidRDefault="006704C9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ทำนุบำรุงศิลปวัฒนธรรมและภาระงาน ด้านอื่นๆ</w:t>
            </w:r>
          </w:p>
        </w:tc>
      </w:tr>
      <w:tr w:rsidR="005C18C5" w:rsidRPr="00BA30FF" w14:paraId="24B9C69B" w14:textId="77777777" w:rsidTr="005C18C5">
        <w:trPr>
          <w:trHeight w:hRule="exact" w:val="302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E9120E" w14:textId="77777777" w:rsidR="005C18C5" w:rsidRPr="00BA30FF" w:rsidRDefault="005C18C5" w:rsidP="003A11BF">
            <w:pPr>
              <w:pStyle w:val="Bodytext20"/>
              <w:framePr w:w="9259" w:wrap="notBeside" w:vAnchor="text" w:hAnchor="text" w:xAlign="center" w:y="1"/>
              <w:spacing w:before="0" w:line="274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75pt"/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 xml:space="preserve"> เน้นการ</w:t>
            </w:r>
            <w:r>
              <w:rPr>
                <w:rStyle w:val="Bodytext275pt"/>
                <w:rFonts w:ascii="TH SarabunPSK" w:hAnsi="TH SarabunPSK" w:cs="TH SarabunPSK" w:hint="cs"/>
                <w:sz w:val="32"/>
                <w:szCs w:val="32"/>
                <w:cs/>
              </w:rPr>
              <w:t>สอน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66818" w14:textId="77777777" w:rsidR="005C18C5" w:rsidRPr="00BA30FF" w:rsidRDefault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๖๐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445B9" w14:textId="77777777" w:rsidR="005C18C5" w:rsidRPr="00BA30FF" w:rsidRDefault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๓๐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39E59" w14:textId="77777777" w:rsidR="005C18C5" w:rsidRPr="00BA30FF" w:rsidRDefault="005C18C5">
            <w:pPr>
              <w:framePr w:w="9259" w:wrap="notBeside" w:vAnchor="text" w:hAnchor="text" w:xAlign="center" w:y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3EBBDB" w14:textId="77777777" w:rsidR="005C18C5" w:rsidRPr="00BA30FF" w:rsidRDefault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00" w:lineRule="exact"/>
              <w:ind w:left="54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5C18C5" w:rsidRPr="00BA30FF" w14:paraId="009D1A3F" w14:textId="77777777" w:rsidTr="002E77A5">
        <w:trPr>
          <w:trHeight w:hRule="exact" w:val="398"/>
          <w:jc w:val="center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050081" w14:textId="77777777" w:rsidR="005C18C5" w:rsidRPr="00BA30FF" w:rsidRDefault="005C18C5" w:rsidP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F10053" w14:textId="77777777" w:rsidR="005C18C5" w:rsidRPr="00BA30FF" w:rsidRDefault="005C18C5" w:rsidP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(๑๒ คะแนน)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A6311E" w14:textId="77777777" w:rsidR="005C18C5" w:rsidRPr="00BA30FF" w:rsidRDefault="005C18C5" w:rsidP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(๖ คะแนน)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22B711E2" w14:textId="77777777" w:rsidR="005C18C5" w:rsidRPr="00BA30FF" w:rsidRDefault="005C18C5" w:rsidP="005C18C5">
            <w:pPr>
              <w:framePr w:w="9259" w:wrap="notBeside" w:vAnchor="text" w:hAnchor="text" w:xAlign="center" w:y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435D79A" w14:textId="77777777" w:rsidR="005C18C5" w:rsidRPr="00BA30FF" w:rsidRDefault="005C18C5" w:rsidP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00" w:lineRule="exact"/>
              <w:ind w:left="28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(๒ คะแนน)</w:t>
            </w:r>
          </w:p>
        </w:tc>
      </w:tr>
      <w:tr w:rsidR="005C18C5" w:rsidRPr="00BA30FF" w14:paraId="4EDE2EFD" w14:textId="77777777" w:rsidTr="00BA30FF">
        <w:trPr>
          <w:trHeight w:hRule="exact" w:val="298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049A8F" w14:textId="77777777" w:rsidR="005C18C5" w:rsidRPr="00BA30FF" w:rsidRDefault="005C18C5" w:rsidP="00D9253B">
            <w:pPr>
              <w:pStyle w:val="Bodytext20"/>
              <w:framePr w:w="9259" w:wrap="notBeside" w:vAnchor="text" w:hAnchor="text" w:xAlign="center" w:y="1"/>
              <w:spacing w:before="0" w:line="274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๒ เน้นการวิจัยและ งานวิชาการอื่น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A3838" w14:textId="77777777" w:rsidR="005C18C5" w:rsidRPr="00BA30FF" w:rsidRDefault="005C18C5" w:rsidP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๓๐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3B7A46" w14:textId="77777777" w:rsidR="005C18C5" w:rsidRPr="00BA30FF" w:rsidRDefault="005C18C5" w:rsidP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๖๐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E9AEC" w14:textId="77777777" w:rsidR="005C18C5" w:rsidRPr="00BA30FF" w:rsidRDefault="005C18C5" w:rsidP="005C18C5">
            <w:pPr>
              <w:framePr w:w="9259" w:wrap="notBeside" w:vAnchor="text" w:hAnchor="text" w:xAlign="center" w:y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1A1681" w14:textId="77777777" w:rsidR="005C18C5" w:rsidRPr="00BA30FF" w:rsidRDefault="005C18C5" w:rsidP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00" w:lineRule="exact"/>
              <w:ind w:left="54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5C18C5" w:rsidRPr="00BA30FF" w14:paraId="13216916" w14:textId="77777777" w:rsidTr="00806CBF">
        <w:trPr>
          <w:trHeight w:hRule="exact" w:val="298"/>
          <w:jc w:val="center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BD7315" w14:textId="77777777" w:rsidR="005C18C5" w:rsidRPr="00BA30FF" w:rsidRDefault="005C18C5" w:rsidP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14:paraId="4AF4B7EE" w14:textId="77777777" w:rsidR="005C18C5" w:rsidRPr="00BA30FF" w:rsidRDefault="005C18C5" w:rsidP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(๖ คะแนน)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14:paraId="2941145B" w14:textId="77777777" w:rsidR="005C18C5" w:rsidRPr="00BA30FF" w:rsidRDefault="005C18C5" w:rsidP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(๑๒ คะแนน)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40B6BA4E" w14:textId="77777777" w:rsidR="005C18C5" w:rsidRPr="00BA30FF" w:rsidRDefault="005C18C5" w:rsidP="005C18C5">
            <w:pPr>
              <w:framePr w:w="9259" w:wrap="notBeside" w:vAnchor="text" w:hAnchor="text" w:xAlign="center" w:y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17" w:type="dxa"/>
            <w:tcBorders>
              <w:right w:val="single" w:sz="4" w:space="0" w:color="auto"/>
            </w:tcBorders>
            <w:shd w:val="clear" w:color="auto" w:fill="FFFFFF"/>
          </w:tcPr>
          <w:p w14:paraId="3D16149C" w14:textId="77777777" w:rsidR="005C18C5" w:rsidRPr="00BA30FF" w:rsidRDefault="005C18C5" w:rsidP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00" w:lineRule="exact"/>
              <w:ind w:left="28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(๒ คะแนน)</w:t>
            </w:r>
          </w:p>
        </w:tc>
      </w:tr>
      <w:tr w:rsidR="005C18C5" w:rsidRPr="00BA30FF" w14:paraId="0A11890B" w14:textId="77777777" w:rsidTr="005C18C5">
        <w:trPr>
          <w:trHeight w:hRule="exact" w:val="336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91E41" w14:textId="77777777" w:rsidR="005C18C5" w:rsidRPr="00BA30FF" w:rsidRDefault="005C18C5" w:rsidP="006D2912">
            <w:pPr>
              <w:pStyle w:val="Bodytext20"/>
              <w:framePr w:w="9259" w:wrap="notBeside" w:vAnchor="text" w:hAnchor="text" w:xAlign="center" w:y="1"/>
              <w:spacing w:before="0" w:line="274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75pt"/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 xml:space="preserve"> เน้น</w:t>
            </w:r>
            <w:r>
              <w:rPr>
                <w:rStyle w:val="Bodytext275pt"/>
                <w:rFonts w:ascii="TH SarabunPSK" w:hAnsi="TH SarabunPSK" w:cs="TH SarabunPSK" w:hint="cs"/>
                <w:sz w:val="32"/>
                <w:szCs w:val="32"/>
                <w:cs/>
              </w:rPr>
              <w:t>บริการวิชาการ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9A4C00" w14:textId="77777777" w:rsidR="005C18C5" w:rsidRPr="00BA30FF" w:rsidRDefault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๓๐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2722C" w14:textId="77777777" w:rsidR="005C18C5" w:rsidRPr="00BA30FF" w:rsidRDefault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๖๐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C2B11E" w14:textId="77777777" w:rsidR="005C18C5" w:rsidRPr="00BA30FF" w:rsidRDefault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5C18C5" w:rsidRPr="00BA30FF" w14:paraId="77E117CF" w14:textId="77777777" w:rsidTr="00FB65B4">
        <w:trPr>
          <w:trHeight w:hRule="exact" w:val="437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C326DD" w14:textId="77777777" w:rsidR="005C18C5" w:rsidRPr="00BA30FF" w:rsidRDefault="005C18C5" w:rsidP="005C18C5">
            <w:pPr>
              <w:pStyle w:val="Bodytext20"/>
              <w:framePr w:w="9259" w:wrap="notBeside" w:vAnchor="text" w:hAnchor="text" w:xAlign="center" w:y="1"/>
              <w:spacing w:before="0" w:line="274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B6CB26" w14:textId="77777777" w:rsidR="005C18C5" w:rsidRPr="00BA30FF" w:rsidRDefault="005C18C5" w:rsidP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(๖ คะแนน)</w:t>
            </w:r>
          </w:p>
        </w:tc>
        <w:tc>
          <w:tcPr>
            <w:tcW w:w="284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9C22A1" w14:textId="77777777" w:rsidR="005C18C5" w:rsidRPr="00BA30FF" w:rsidRDefault="005C18C5" w:rsidP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(๑๒ คะแนน)</w:t>
            </w:r>
          </w:p>
        </w:tc>
        <w:tc>
          <w:tcPr>
            <w:tcW w:w="2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972AC" w14:textId="77777777" w:rsidR="005C18C5" w:rsidRPr="00BA30FF" w:rsidRDefault="005C18C5" w:rsidP="005C18C5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0FF">
              <w:rPr>
                <w:rStyle w:val="Bodytext275pt"/>
                <w:rFonts w:ascii="TH SarabunPSK" w:hAnsi="TH SarabunPSK" w:cs="TH SarabunPSK"/>
                <w:sz w:val="32"/>
                <w:szCs w:val="32"/>
                <w:cs/>
              </w:rPr>
              <w:t>(๒ คะแนน)</w:t>
            </w:r>
          </w:p>
        </w:tc>
      </w:tr>
    </w:tbl>
    <w:p w14:paraId="115B4C8C" w14:textId="77777777" w:rsidR="000A31A2" w:rsidRPr="00BA30FF" w:rsidRDefault="000A31A2">
      <w:pPr>
        <w:framePr w:w="9259" w:wrap="notBeside" w:vAnchor="text" w:hAnchor="text" w:xAlign="center" w:y="1"/>
        <w:rPr>
          <w:rFonts w:ascii="TH SarabunPSK" w:hAnsi="TH SarabunPSK" w:cs="TH SarabunPSK"/>
          <w:sz w:val="4"/>
          <w:szCs w:val="4"/>
          <w:cs/>
        </w:rPr>
      </w:pPr>
    </w:p>
    <w:p w14:paraId="76946382" w14:textId="77777777" w:rsidR="000A31A2" w:rsidRPr="00BA30FF" w:rsidRDefault="000A31A2">
      <w:pPr>
        <w:rPr>
          <w:rFonts w:ascii="TH SarabunPSK" w:hAnsi="TH SarabunPSK" w:cs="TH SarabunPSK"/>
          <w:sz w:val="4"/>
          <w:szCs w:val="4"/>
          <w:cs/>
        </w:rPr>
      </w:pPr>
    </w:p>
    <w:p w14:paraId="35BA6B76" w14:textId="5E87F666" w:rsidR="000A31A2" w:rsidRPr="00BA30FF" w:rsidRDefault="006704C9">
      <w:pPr>
        <w:pStyle w:val="Bodytext20"/>
        <w:shd w:val="clear" w:color="auto" w:fill="auto"/>
        <w:spacing w:before="127" w:after="220" w:line="254" w:lineRule="exact"/>
        <w:rPr>
          <w:rFonts w:ascii="TH SarabunPSK" w:hAnsi="TH SarabunPSK" w:cs="TH SarabunPSK"/>
          <w:sz w:val="32"/>
          <w:szCs w:val="32"/>
          <w:cs/>
        </w:rPr>
      </w:pPr>
      <w:r w:rsidRPr="00BA30FF">
        <w:rPr>
          <w:rStyle w:val="Bodytext2Bold"/>
          <w:rFonts w:ascii="TH SarabunPSK" w:hAnsi="TH SarabunPSK" w:cs="TH SarabunPSK"/>
          <w:sz w:val="32"/>
          <w:szCs w:val="32"/>
          <w:cs/>
        </w:rPr>
        <w:t xml:space="preserve">* หมายเหตุ </w:t>
      </w:r>
      <w:r w:rsidRPr="00BA30FF">
        <w:rPr>
          <w:rFonts w:ascii="TH SarabunPSK" w:hAnsi="TH SarabunPSK" w:cs="TH SarabunPSK"/>
          <w:sz w:val="32"/>
          <w:szCs w:val="32"/>
          <w:cs/>
        </w:rPr>
        <w:t xml:space="preserve">ภาระงานดังกล่าวให้ใช้ </w:t>
      </w:r>
      <w:r w:rsidR="00142920">
        <w:rPr>
          <w:rFonts w:ascii="TH SarabunPSK" w:hAnsi="TH SarabunPSK" w:cs="TH SarabunPSK" w:hint="cs"/>
          <w:sz w:val="32"/>
          <w:szCs w:val="32"/>
          <w:cs/>
        </w:rPr>
        <w:t>๔</w:t>
      </w:r>
      <w:r w:rsidRPr="00BA30FF">
        <w:rPr>
          <w:rFonts w:ascii="TH SarabunPSK" w:hAnsi="TH SarabunPSK" w:cs="TH SarabunPSK"/>
          <w:sz w:val="32"/>
          <w:szCs w:val="32"/>
          <w:cs/>
        </w:rPr>
        <w:t xml:space="preserve"> รอ</w:t>
      </w:r>
      <w:r w:rsidR="00EC7427">
        <w:rPr>
          <w:rFonts w:ascii="TH SarabunPSK" w:hAnsi="TH SarabunPSK" w:cs="TH SarabunPSK"/>
          <w:sz w:val="32"/>
          <w:szCs w:val="32"/>
          <w:cs/>
        </w:rPr>
        <w:t xml:space="preserve">บการประเมิน ตั้งแต่ </w:t>
      </w:r>
      <w:r w:rsidR="00407868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EC7427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="00407868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14:paraId="4BB963CF" w14:textId="77777777" w:rsidR="000A31A2" w:rsidRPr="005C18C5" w:rsidRDefault="005C18C5" w:rsidP="005C18C5">
      <w:pPr>
        <w:rPr>
          <w:rFonts w:ascii="TH SarabunPSK" w:hAnsi="TH SarabunPSK" w:cs="TH SarabunPSK"/>
          <w:sz w:val="32"/>
          <w:szCs w:val="32"/>
          <w:cs/>
        </w:rPr>
        <w:sectPr w:rsidR="000A31A2" w:rsidRPr="005C18C5">
          <w:type w:val="continuous"/>
          <w:pgSz w:w="11900" w:h="16840"/>
          <w:pgMar w:top="1918" w:right="1210" w:bottom="2806" w:left="1411" w:header="0" w:footer="3" w:gutter="0"/>
          <w:cols w:space="720"/>
          <w:noEndnote/>
          <w:docGrid w:linePitch="360"/>
        </w:sect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704C9" w:rsidRPr="005C18C5">
        <w:rPr>
          <w:rFonts w:ascii="TH SarabunPSK" w:hAnsi="TH SarabunPSK" w:cs="TH SarabunPSK"/>
          <w:sz w:val="32"/>
          <w:szCs w:val="32"/>
          <w:cs/>
        </w:rPr>
        <w:t>เพื่อเป็</w:t>
      </w:r>
      <w:r w:rsidR="0064256F" w:rsidRPr="005C18C5">
        <w:rPr>
          <w:rFonts w:ascii="TH SarabunPSK" w:hAnsi="TH SarabunPSK" w:cs="TH SarabunPSK"/>
          <w:sz w:val="32"/>
          <w:szCs w:val="32"/>
          <w:cs/>
        </w:rPr>
        <w:t>นหลักฐานข้าพเจ้าจึงขอลงลายมือชื่</w:t>
      </w:r>
      <w:r w:rsidR="006704C9" w:rsidRPr="005C18C5">
        <w:rPr>
          <w:rFonts w:ascii="TH SarabunPSK" w:hAnsi="TH SarabunPSK" w:cs="TH SarabunPSK"/>
          <w:sz w:val="32"/>
          <w:szCs w:val="32"/>
          <w:cs/>
        </w:rPr>
        <w:t>อไว้เป็นหลักฐาน</w:t>
      </w:r>
    </w:p>
    <w:p w14:paraId="2236E327" w14:textId="77777777" w:rsidR="00BA30FF" w:rsidRDefault="00BA30FF" w:rsidP="00BA30FF">
      <w:pPr>
        <w:spacing w:line="240" w:lineRule="exact"/>
        <w:rPr>
          <w:rFonts w:ascii="TH SarabunPSK" w:hAnsi="TH SarabunPSK" w:cs="TH SarabunPSK"/>
          <w:sz w:val="32"/>
          <w:szCs w:val="32"/>
          <w:cs/>
        </w:rPr>
      </w:pPr>
    </w:p>
    <w:p w14:paraId="2EB518AD" w14:textId="59264FF6" w:rsidR="00BA30FF" w:rsidRDefault="00BA30FF" w:rsidP="00BA30F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.............................................   </w:t>
      </w:r>
      <w:r w:rsidR="00DD61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   </w:t>
      </w:r>
      <w:r w:rsidR="00DD61C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74805F97" w14:textId="59C0EBE3" w:rsidR="00BA30FF" w:rsidRDefault="00BA30FF" w:rsidP="00BA30F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(.......................................)   </w:t>
      </w:r>
      <w:r w:rsidR="00DD61C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(...............................................)   </w:t>
      </w:r>
      <w:r w:rsidR="00DD61C6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DD61C6">
        <w:rPr>
          <w:rFonts w:ascii="TH SarabunPSK" w:hAnsi="TH SarabunPSK" w:cs="TH SarabunPSK" w:hint="cs"/>
          <w:sz w:val="32"/>
          <w:szCs w:val="32"/>
          <w:cs/>
          <w:lang w:val="en-US"/>
        </w:rPr>
        <w:t>ผู้ช่วยศาสตราจารย์ ดร.วิรัช ชินพลอย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BE00D47" w14:textId="54F21602" w:rsidR="00BA30FF" w:rsidRPr="00BA30FF" w:rsidRDefault="00BA30FF" w:rsidP="00BA30F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="005C18C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ผู้ทำ</w:t>
      </w:r>
      <w:r w:rsidR="005C18C5">
        <w:rPr>
          <w:rFonts w:ascii="TH SarabunPSK" w:hAnsi="TH SarabunPSK" w:cs="TH SarabunPSK" w:hint="cs"/>
          <w:sz w:val="32"/>
          <w:szCs w:val="32"/>
          <w:cs/>
        </w:rPr>
        <w:t xml:space="preserve">ความตกลง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หัวหน้าสาขา                          </w:t>
      </w:r>
      <w:r w:rsidR="00DD61C6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="00DD61C6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</w:t>
      </w:r>
      <w:r w:rsidR="005C18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คณบดี</w:t>
      </w:r>
    </w:p>
    <w:sectPr w:rsidR="00BA30FF" w:rsidRPr="00BA30FF" w:rsidSect="00BA30FF">
      <w:type w:val="continuous"/>
      <w:pgSz w:w="11900" w:h="16840"/>
      <w:pgMar w:top="422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8783F" w14:textId="77777777" w:rsidR="00F577A4" w:rsidRDefault="00F577A4">
      <w:pPr>
        <w:rPr>
          <w:cs/>
        </w:rPr>
      </w:pPr>
      <w:r>
        <w:separator/>
      </w:r>
    </w:p>
  </w:endnote>
  <w:endnote w:type="continuationSeparator" w:id="0">
    <w:p w14:paraId="38DF741C" w14:textId="77777777" w:rsidR="00F577A4" w:rsidRDefault="00F577A4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2E686" w14:textId="77777777" w:rsidR="00F577A4" w:rsidRDefault="00F577A4">
      <w:pPr>
        <w:rPr>
          <w:cs/>
        </w:rPr>
      </w:pPr>
    </w:p>
  </w:footnote>
  <w:footnote w:type="continuationSeparator" w:id="0">
    <w:p w14:paraId="127FDC8C" w14:textId="77777777" w:rsidR="00F577A4" w:rsidRDefault="00F577A4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1A2"/>
    <w:rsid w:val="000A31A2"/>
    <w:rsid w:val="00122C9D"/>
    <w:rsid w:val="00142920"/>
    <w:rsid w:val="0018133A"/>
    <w:rsid w:val="002733E8"/>
    <w:rsid w:val="00407868"/>
    <w:rsid w:val="004A45D3"/>
    <w:rsid w:val="005C18C5"/>
    <w:rsid w:val="0064256F"/>
    <w:rsid w:val="00650EF9"/>
    <w:rsid w:val="006704C9"/>
    <w:rsid w:val="0078475C"/>
    <w:rsid w:val="00A82ADB"/>
    <w:rsid w:val="00AD412C"/>
    <w:rsid w:val="00BA30FF"/>
    <w:rsid w:val="00BC57D9"/>
    <w:rsid w:val="00BC61D6"/>
    <w:rsid w:val="00C327D4"/>
    <w:rsid w:val="00D20302"/>
    <w:rsid w:val="00D30D3F"/>
    <w:rsid w:val="00DD61C6"/>
    <w:rsid w:val="00EC7427"/>
    <w:rsid w:val="00F45242"/>
    <w:rsid w:val="00F5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4AA0C"/>
  <w15:docId w15:val="{842F0504-71F1-48C3-B12E-04F4E602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">
    <w:name w:val="Heading #3_"/>
    <w:basedOn w:val="a0"/>
    <w:link w:val="Heading3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a0"/>
    <w:link w:val="Bodytext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75pt">
    <w:name w:val="Body text (2) + 7.5 pt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h-TH" w:eastAsia="th-TH" w:bidi="th-TH"/>
    </w:rPr>
  </w:style>
  <w:style w:type="character" w:customStyle="1" w:styleId="Bodytext285pt">
    <w:name w:val="Body text (2) + 8.5 pt"/>
    <w:aliases w:val="Italic"/>
    <w:basedOn w:val="Bodytext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Bodytext2Bold">
    <w:name w:val="Body text (2) + Bold"/>
    <w:basedOn w:val="Body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Heading22Exact">
    <w:name w:val="Heading #2 (2) Exact"/>
    <w:basedOn w:val="a0"/>
    <w:link w:val="Heading22"/>
    <w:rPr>
      <w:rFonts w:ascii="Impact" w:eastAsia="Impact" w:hAnsi="Impact" w:cs="Impact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Exact">
    <w:name w:val="Heading #2 Exact"/>
    <w:basedOn w:val="a0"/>
    <w:link w:val="Heading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Exact">
    <w:name w:val="Body text (3) Exact"/>
    <w:basedOn w:val="a0"/>
    <w:link w:val="Bodytext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w w:val="100"/>
      <w:sz w:val="8"/>
      <w:szCs w:val="8"/>
      <w:u w:val="none"/>
    </w:rPr>
  </w:style>
  <w:style w:type="character" w:customStyle="1" w:styleId="Bodytext4Exact">
    <w:name w:val="Body text (4) Exact"/>
    <w:basedOn w:val="a0"/>
    <w:link w:val="Bodytext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Exact">
    <w:name w:val="Body text (2) Exact"/>
    <w:basedOn w:val="a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3Exact">
    <w:name w:val="Heading #2 (3) Exact"/>
    <w:basedOn w:val="a0"/>
    <w:link w:val="Heading2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Exact">
    <w:name w:val="Body text (5) Exact"/>
    <w:basedOn w:val="a0"/>
    <w:link w:val="Bodytext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4Exact">
    <w:name w:val="Heading #2 (4) Exact"/>
    <w:basedOn w:val="a0"/>
    <w:link w:val="Heading24"/>
    <w:rPr>
      <w:rFonts w:ascii="Impact" w:eastAsia="Impact" w:hAnsi="Impact" w:cs="Impact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100" w:line="418" w:lineRule="exact"/>
      <w:ind w:firstLine="960"/>
      <w:outlineLvl w:val="0"/>
    </w:pPr>
    <w:rPr>
      <w:rFonts w:ascii="Arial Unicode MS" w:eastAsia="Arial Unicode MS" w:hAnsi="Arial Unicode MS" w:cs="Arial Unicode MS"/>
      <w:b/>
      <w:bCs/>
      <w:sz w:val="21"/>
      <w:szCs w:val="21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before="100" w:after="100" w:line="254" w:lineRule="exact"/>
      <w:jc w:val="thaiDistribute"/>
      <w:outlineLvl w:val="2"/>
    </w:pPr>
    <w:rPr>
      <w:rFonts w:ascii="Arial Unicode MS" w:eastAsia="Arial Unicode MS" w:hAnsi="Arial Unicode MS" w:cs="Arial Unicode MS"/>
      <w:b/>
      <w:bCs/>
      <w:sz w:val="19"/>
      <w:szCs w:val="19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00" w:line="317" w:lineRule="exact"/>
      <w:jc w:val="thaiDistribute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Heading22">
    <w:name w:val="Heading #2 (2)"/>
    <w:basedOn w:val="a"/>
    <w:link w:val="Heading22Exact"/>
    <w:pPr>
      <w:shd w:val="clear" w:color="auto" w:fill="FFFFFF"/>
      <w:spacing w:line="244" w:lineRule="exact"/>
      <w:outlineLvl w:val="1"/>
    </w:pPr>
    <w:rPr>
      <w:rFonts w:ascii="Impact" w:eastAsia="Impact" w:hAnsi="Impact" w:cs="Impact"/>
      <w:sz w:val="20"/>
      <w:szCs w:val="20"/>
    </w:rPr>
  </w:style>
  <w:style w:type="paragraph" w:customStyle="1" w:styleId="Heading2">
    <w:name w:val="Heading #2"/>
    <w:basedOn w:val="a"/>
    <w:link w:val="Heading2Exact"/>
    <w:pPr>
      <w:shd w:val="clear" w:color="auto" w:fill="FFFFFF"/>
      <w:spacing w:line="268" w:lineRule="exact"/>
      <w:jc w:val="thaiDistribute"/>
      <w:outlineLvl w:val="1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line="90" w:lineRule="exact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240" w:lineRule="exact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Heading23">
    <w:name w:val="Heading #2 (3)"/>
    <w:basedOn w:val="a"/>
    <w:link w:val="Heading23Exact"/>
    <w:pPr>
      <w:shd w:val="clear" w:color="auto" w:fill="FFFFFF"/>
      <w:spacing w:line="268" w:lineRule="exact"/>
      <w:jc w:val="thaiDistribute"/>
      <w:outlineLvl w:val="1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Bodytext5">
    <w:name w:val="Body text (5)"/>
    <w:basedOn w:val="a"/>
    <w:link w:val="Bodytext5Exact"/>
    <w:pPr>
      <w:shd w:val="clear" w:color="auto" w:fill="FFFFFF"/>
      <w:spacing w:line="240" w:lineRule="exact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Heading24">
    <w:name w:val="Heading #2 (4)"/>
    <w:basedOn w:val="a"/>
    <w:link w:val="Heading24Exact"/>
    <w:pPr>
      <w:shd w:val="clear" w:color="auto" w:fill="FFFFFF"/>
      <w:spacing w:line="244" w:lineRule="exact"/>
      <w:outlineLvl w:val="1"/>
    </w:pPr>
    <w:rPr>
      <w:rFonts w:ascii="Impact" w:eastAsia="Impact" w:hAnsi="Impact" w:cs="Impact"/>
      <w:sz w:val="20"/>
      <w:szCs w:val="20"/>
    </w:rPr>
  </w:style>
  <w:style w:type="table" w:styleId="a3">
    <w:name w:val="Table Grid"/>
    <w:basedOn w:val="a1"/>
    <w:uiPriority w:val="39"/>
    <w:rsid w:val="00BA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30FF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5">
    <w:name w:val="หัวกระดาษ อักขระ"/>
    <w:basedOn w:val="a0"/>
    <w:link w:val="a4"/>
    <w:uiPriority w:val="99"/>
    <w:rsid w:val="00BA30FF"/>
    <w:rPr>
      <w:rFonts w:cs="Angsana New"/>
      <w:color w:val="000000"/>
      <w:szCs w:val="30"/>
    </w:rPr>
  </w:style>
  <w:style w:type="paragraph" w:styleId="a6">
    <w:name w:val="footer"/>
    <w:basedOn w:val="a"/>
    <w:link w:val="a7"/>
    <w:uiPriority w:val="99"/>
    <w:unhideWhenUsed/>
    <w:rsid w:val="00BA30FF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7">
    <w:name w:val="ท้ายกระดาษ อักขระ"/>
    <w:basedOn w:val="a0"/>
    <w:link w:val="a6"/>
    <w:uiPriority w:val="99"/>
    <w:rsid w:val="00BA30FF"/>
    <w:rPr>
      <w:rFonts w:cs="Angsana New"/>
      <w:color w:val="00000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FTE-16</cp:lastModifiedBy>
  <cp:revision>7</cp:revision>
  <dcterms:created xsi:type="dcterms:W3CDTF">2023-03-20T04:11:00Z</dcterms:created>
  <dcterms:modified xsi:type="dcterms:W3CDTF">2025-09-22T09:20:00Z</dcterms:modified>
</cp:coreProperties>
</file>